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01E2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01E24" w:rsidRDefault="0006634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2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1E24" w:rsidRDefault="0006634F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27.07.2006 N 149-ФЗ</w:t>
            </w:r>
            <w:r>
              <w:rPr>
                <w:sz w:val="48"/>
              </w:rPr>
              <w:br/>
              <w:t>(ред. от 23.11.2024)</w:t>
            </w:r>
            <w:r>
              <w:rPr>
                <w:sz w:val="48"/>
              </w:rPr>
              <w:br/>
              <w:t>"Об информации, информационных технологиях и о защите информации"</w:t>
            </w:r>
            <w:r>
              <w:rPr>
                <w:sz w:val="48"/>
              </w:rPr>
              <w:br/>
              <w:t>(с изм. и доп., вступ. в силу с 01.01.2025)</w:t>
            </w:r>
          </w:p>
        </w:tc>
      </w:tr>
      <w:tr w:rsidR="00A01E2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1E24" w:rsidRDefault="0006634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A01E24" w:rsidRDefault="00A01E24">
      <w:pPr>
        <w:pStyle w:val="ConsPlusNormal0"/>
        <w:sectPr w:rsidR="00A01E2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01E24" w:rsidRDefault="00A01E2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01E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1E24" w:rsidRDefault="0006634F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1E24" w:rsidRDefault="0006634F">
            <w:pPr>
              <w:pStyle w:val="ConsPlusNormal0"/>
              <w:jc w:val="right"/>
            </w:pPr>
            <w:r>
              <w:t>N 149-ФЗ</w:t>
            </w:r>
          </w:p>
        </w:tc>
      </w:tr>
    </w:tbl>
    <w:p w:rsidR="00A01E24" w:rsidRDefault="00A01E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Title0"/>
        <w:jc w:val="center"/>
      </w:pPr>
      <w:r>
        <w:t>РОССИЙСКАЯ ФЕДЕРАЦИЯ</w:t>
      </w:r>
    </w:p>
    <w:p w:rsidR="00A01E24" w:rsidRDefault="00A01E24">
      <w:pPr>
        <w:pStyle w:val="ConsPlusTitle0"/>
        <w:jc w:val="center"/>
      </w:pPr>
    </w:p>
    <w:p w:rsidR="00A01E24" w:rsidRDefault="0006634F">
      <w:pPr>
        <w:pStyle w:val="ConsPlusTitle0"/>
        <w:jc w:val="center"/>
      </w:pPr>
      <w:r>
        <w:t>ФЕДЕРАЛЬНЫЙ ЗАКОН</w:t>
      </w:r>
    </w:p>
    <w:p w:rsidR="00A01E24" w:rsidRDefault="00A01E24">
      <w:pPr>
        <w:pStyle w:val="ConsPlusTitle0"/>
        <w:jc w:val="center"/>
      </w:pPr>
    </w:p>
    <w:p w:rsidR="00A01E24" w:rsidRDefault="0006634F">
      <w:pPr>
        <w:pStyle w:val="ConsPlusTitle0"/>
        <w:jc w:val="center"/>
      </w:pPr>
      <w:r>
        <w:t>ОБ ИНФОРМАЦИИ, ИНФОРМАЦИОННЫХ ТЕХНОЛОГИЯХ</w:t>
      </w:r>
    </w:p>
    <w:p w:rsidR="00A01E24" w:rsidRDefault="0006634F">
      <w:pPr>
        <w:pStyle w:val="ConsPlusTitle0"/>
        <w:jc w:val="center"/>
      </w:pPr>
      <w:r>
        <w:t>И О ЗАЩИТЕ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jc w:val="right"/>
      </w:pPr>
      <w:proofErr w:type="gramStart"/>
      <w:r>
        <w:t>Принят</w:t>
      </w:r>
      <w:proofErr w:type="gramEnd"/>
    </w:p>
    <w:p w:rsidR="00A01E24" w:rsidRDefault="0006634F">
      <w:pPr>
        <w:pStyle w:val="ConsPlusNormal0"/>
        <w:jc w:val="right"/>
      </w:pPr>
      <w:r>
        <w:t>Государственной Думой</w:t>
      </w:r>
    </w:p>
    <w:p w:rsidR="00A01E24" w:rsidRDefault="0006634F">
      <w:pPr>
        <w:pStyle w:val="ConsPlusNormal0"/>
        <w:jc w:val="right"/>
      </w:pPr>
      <w:r>
        <w:t>8 июля 2006 года</w:t>
      </w:r>
    </w:p>
    <w:p w:rsidR="00A01E24" w:rsidRDefault="00A01E24">
      <w:pPr>
        <w:pStyle w:val="ConsPlusNormal0"/>
        <w:jc w:val="right"/>
      </w:pPr>
    </w:p>
    <w:p w:rsidR="00A01E24" w:rsidRDefault="0006634F">
      <w:pPr>
        <w:pStyle w:val="ConsPlusNormal0"/>
        <w:jc w:val="right"/>
      </w:pPr>
      <w:r>
        <w:t>Одобрен</w:t>
      </w:r>
    </w:p>
    <w:p w:rsidR="00A01E24" w:rsidRDefault="0006634F">
      <w:pPr>
        <w:pStyle w:val="ConsPlusNormal0"/>
        <w:jc w:val="right"/>
      </w:pPr>
      <w:r>
        <w:t>Советом Федерации</w:t>
      </w:r>
    </w:p>
    <w:p w:rsidR="00A01E24" w:rsidRDefault="0006634F">
      <w:pPr>
        <w:pStyle w:val="ConsPlusNormal0"/>
        <w:jc w:val="right"/>
      </w:pPr>
      <w:r>
        <w:t>14 июля 2006 года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1E24" w:rsidRDefault="0006634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1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14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15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6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7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8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398-ФЗ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19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0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42-ФЗ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      <w:r>
                <w:rPr>
                  <w:color w:val="0000FF"/>
                </w:rPr>
                <w:t>N 364-ФЗ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3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531-ФЗ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4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5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6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7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 xml:space="preserve">, от 06.07.2016 </w:t>
            </w:r>
            <w:hyperlink r:id="rId28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29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0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от 07.06.2017 </w:t>
            </w:r>
            <w:hyperlink r:id="rId31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      <w:r>
                <w:rPr>
                  <w:color w:val="0000FF"/>
                </w:rPr>
                <w:t>N 109-ФЗ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18.06.2017 </w:t>
            </w:r>
            <w:hyperlink r:id="rId32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12</w:t>
              </w:r>
              <w:r>
                <w:rPr>
                  <w:color w:val="0000FF"/>
                </w:rPr>
                <w:t>7-ФЗ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3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4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35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278-ФЗ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5.11.2017 </w:t>
            </w:r>
            <w:hyperlink r:id="rId37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38" w:tooltip="Федеральный закон от 31.12.2017 N 482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482-ФЗ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39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, от 29.0</w:t>
            </w:r>
            <w:r>
              <w:rPr>
                <w:color w:val="392C69"/>
              </w:rPr>
              <w:t xml:space="preserve">6.2018 </w:t>
            </w:r>
            <w:hyperlink r:id="rId40" w:tooltip="Федеральный закон от 29.06.2018 N 17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>от 19.</w:t>
            </w:r>
            <w:r>
              <w:rPr>
                <w:color w:val="392C69"/>
              </w:rPr>
              <w:t xml:space="preserve">07.2018 </w:t>
            </w:r>
            <w:hyperlink r:id="rId41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42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451-ФЗ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43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44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 xml:space="preserve">, от 18.03.2019 </w:t>
            </w:r>
            <w:hyperlink r:id="rId45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46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47" w:tooltip="Федеральный закон от 02.12.2019 N 426-ФЗ (ред. от 14.07.2022)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48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49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50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      <w:r>
                <w:rPr>
                  <w:color w:val="0000FF"/>
                </w:rPr>
                <w:t>N 105-ФЗ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5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>от 29.12</w:t>
            </w:r>
            <w:r>
              <w:rPr>
                <w:color w:val="392C69"/>
              </w:rPr>
              <w:t xml:space="preserve">.2020 </w:t>
            </w:r>
            <w:hyperlink r:id="rId52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 (ред. 30.12.2021), от 30.12.2020 </w:t>
            </w:r>
            <w:hyperlink r:id="rId53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530-ФЗ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54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39-ФЗ</w:t>
              </w:r>
            </w:hyperlink>
            <w:r>
              <w:rPr>
                <w:color w:val="392C69"/>
              </w:rPr>
              <w:t xml:space="preserve">, от 09.03.2021 </w:t>
            </w:r>
            <w:hyperlink r:id="rId55" w:tooltip="Федеральный закон от 09.03.2021 N 4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7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8" w:tooltip="Федеральный закон от 01.07.2021 N 25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59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60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61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62" w:tooltip="Федеральный закон от 01.07.2021 N 28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3" w:tooltip="Федеральный закон от 02.07.2021 N 35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64" w:tooltip="Федеральный закон от 30.12.2021 N 441-ФЗ (ред. от 29.12.2022) &quot;О внесении изменений в статью 15.3 Федерального закона &quot;Об информации, информационных технологиях и о защите информации&quot; и статьи 3 и 5 Федерального закона &quot;О внесении изменений в отдельные законод">
              <w:r>
                <w:rPr>
                  <w:color w:val="0000FF"/>
                </w:rPr>
                <w:t>N 441-ФЗ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65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6" w:tooltip="Федеральный закон от 14.07.2022 N 27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67" w:tooltip="Федеральный закон от 14.07.2022 N 325-ФЗ (ред. от 29.12.2022)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68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69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7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      <w:r>
                <w:rPr>
                  <w:color w:val="0000FF"/>
                </w:rPr>
                <w:t>N 572-ФЗ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71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584-ФЗ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72" w:tooltip="Федеральный закон от 29.12.2022 N 585-ФЗ &quot;О внесении изменений в статью 15.1 Федерального закона &quot;Об информации, информационных технологиях и о защите информации&quot; и статью 4 Закона Российской Федерации &quot;О средствах массовой информации&quot; {КонсультантПлюс}">
              <w:r>
                <w:rPr>
                  <w:color w:val="0000FF"/>
                </w:rPr>
                <w:t>N 585-ФЗ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73" w:tooltip="Федеральный закон от 29.12.2022 N 6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604-ФЗ</w:t>
              </w:r>
            </w:hyperlink>
            <w:r>
              <w:rPr>
                <w:color w:val="392C69"/>
              </w:rPr>
              <w:t xml:space="preserve">, от 31.07.2023 </w:t>
            </w:r>
            <w:hyperlink r:id="rId74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75" w:tooltip="Федеральный закон от 31.07.2023 N 408-ФЗ &quot;О внесении изменения в Федеральный закон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02.11.2023 </w:t>
            </w:r>
            <w:hyperlink r:id="rId76" w:tooltip="Федеральный закон от 02.11.2023 N 526-ФЗ &quot;О внесении изменений в статью 15.3 Федерального закона &quot;Об информации, информационных технологиях и о защите информации&quot; и статью 16 Федерального закона &quot;О свободе совести и о религиозных объединениях&quot; {КонсультантПлюс">
              <w:r>
                <w:rPr>
                  <w:color w:val="0000FF"/>
                </w:rPr>
                <w:t>N 526-ФЗ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77" w:tooltip="Федеральный закон от 12.12.2023 N 588-ФЗ &quot;О внесении изменения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588-ФЗ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22.06.2024 </w:t>
            </w:r>
            <w:hyperlink r:id="rId78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9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80" w:tooltip="Федеральный закон от 08.08.2024 N 21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A01E24" w:rsidRDefault="000663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81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09.11.2024 </w:t>
            </w:r>
            <w:hyperlink r:id="rId82" w:tooltip="Федеральный закон от 09.11.2024 N 385-ФЗ &quot;О внесении изменения в статью 15.3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83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A01E24">
      <w:pPr>
        <w:pStyle w:val="ConsPlusNormal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Настоящий Федеральный закон регулирует отношения, возникающие </w:t>
      </w:r>
      <w:proofErr w:type="gramStart"/>
      <w:r>
        <w:t>при</w:t>
      </w:r>
      <w:proofErr w:type="gramEnd"/>
      <w:r>
        <w:t>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</w:t>
      </w:r>
      <w:proofErr w:type="gramStart"/>
      <w:r>
        <w:t>осуществлении</w:t>
      </w:r>
      <w:proofErr w:type="gramEnd"/>
      <w:r>
        <w:t xml:space="preserve"> права на поиск, получение, передачу, производство и распространение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применении</w:t>
      </w:r>
      <w:proofErr w:type="gramEnd"/>
      <w:r>
        <w:t xml:space="preserve"> информационных технологий;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3) </w:t>
      </w:r>
      <w:proofErr w:type="gramStart"/>
      <w:r>
        <w:t>обеспечении</w:t>
      </w:r>
      <w:proofErr w:type="gramEnd"/>
      <w:r>
        <w:t xml:space="preserve"> защиты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Положения н</w:t>
      </w:r>
      <w:r>
        <w:t xml:space="preserve">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788" w:tooltip="Статья 15.2. Порядок ограничения доступа к информации, распространяемой с нарушением авторских и (или) смежных прав">
        <w:r>
          <w:rPr>
            <w:color w:val="0000FF"/>
          </w:rPr>
          <w:t>законом</w:t>
        </w:r>
      </w:hyperlink>
      <w:r>
        <w:t>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</w:t>
      </w:r>
      <w:r>
        <w:t>одов;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информационно-телекоммуникационная сеть - технологическая система, предназначенная для п</w:t>
      </w:r>
      <w:r>
        <w:t>ередачи по линиям связи информации, доступ к которой осуществляется с использованием средств вычислительной техники;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2 см. </w:t>
            </w:r>
            <w:hyperlink r:id="rId85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26.10.2017 N 25-П.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доступ к информации - возможность получения</w:t>
      </w:r>
      <w:r>
        <w:t xml:space="preserve"> информац</w:t>
      </w:r>
      <w:proofErr w:type="gramStart"/>
      <w:r>
        <w:t>ии и ее</w:t>
      </w:r>
      <w:proofErr w:type="gramEnd"/>
      <w:r>
        <w:t xml:space="preserve"> использования;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8) предоставление информа</w:t>
      </w:r>
      <w:r>
        <w:t>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</w:t>
      </w:r>
      <w:r>
        <w:t>еопределенному кругу лиц;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</w:t>
      </w:r>
      <w:r>
        <w:t xml:space="preserve">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11.1) электронный документ - документированная информация, представленная в электронной форме, то есть в в</w:t>
      </w:r>
      <w:r>
        <w:t>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A01E24" w:rsidRDefault="0006634F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8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12) оператор информационной системы - гражданин или юридическое лицо, осуществляющие </w:t>
      </w:r>
      <w:r>
        <w:lastRenderedPageBreak/>
        <w:t>деятельность по эксплуатации информационной системы, в том числе по обработке информации, содержащейся в ее базах данных;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13) сайт в сети "Интернет"</w:t>
      </w:r>
      <w: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</w:t>
      </w:r>
      <w:r>
        <w:t>нам и (или) по сетевым адресам, позволяющим идентифицировать сайты в сети "Интернет";</w:t>
      </w:r>
    </w:p>
    <w:p w:rsidR="00A01E24" w:rsidRDefault="0006634F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87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88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14) страница сайта в сети "Интернет" (далее также - интернет-страница) - часть сайта в сети "Интернет", доступ к которой </w:t>
      </w:r>
      <w:r>
        <w:t>осуществляется по указателю, состоящему из доменного имени и символов, определенных владельцем сайта в сети "Интернет";</w:t>
      </w:r>
    </w:p>
    <w:p w:rsidR="00A01E24" w:rsidRDefault="0006634F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8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</w:t>
      </w:r>
      <w:r>
        <w:t>012 N 139-ФЗ)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A01E24" w:rsidRDefault="0006634F">
      <w:pPr>
        <w:pStyle w:val="ConsPlusNormal0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Федеральным </w:t>
      </w:r>
      <w:hyperlink r:id="rId90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16) сетевой адрес - идентификатор в сети передачи данных, определяющий при оказании </w:t>
      </w:r>
      <w:proofErr w:type="spellStart"/>
      <w:r>
        <w:t>телематических</w:t>
      </w:r>
      <w:proofErr w:type="spellEnd"/>
      <w:r>
        <w:t xml:space="preserve"> услуг связи абонентский терминал или иные средства связи, входящие в информацио</w:t>
      </w:r>
      <w:r>
        <w:t>нную систему;</w:t>
      </w:r>
    </w:p>
    <w:p w:rsidR="00A01E24" w:rsidRDefault="0006634F">
      <w:pPr>
        <w:pStyle w:val="ConsPlusNormal0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9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17) владелец сайта в сети "Интернет" - лицо, самостоятельно и по своему усмотрению определяю</w:t>
      </w:r>
      <w:r>
        <w:t>щее порядок использования сайта в сети "Интернет", в том числе порядок размещения информации на таком сайте;</w:t>
      </w:r>
    </w:p>
    <w:p w:rsidR="00A01E24" w:rsidRDefault="0006634F">
      <w:pPr>
        <w:pStyle w:val="ConsPlusNormal0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92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</w:t>
      </w:r>
      <w:r>
        <w:t>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18) провайдер хостинга - лицо, осуществляющее деятельность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A01E24" w:rsidRDefault="0006634F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9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139-ФЗ; в ред. Федерального </w:t>
      </w:r>
      <w:hyperlink r:id="rId94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19) утратил силу. - Федеральный </w:t>
      </w:r>
      <w:hyperlink r:id="rId95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20) поисковая система - информационная система, осуществляющая по запросу пользователя поиск в сети "Интернет" информации определенного содержания и предоставляющая </w:t>
      </w:r>
      <w:r>
        <w:t>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</w:t>
      </w:r>
      <w:r>
        <w:t>енных и муниципальных функций, оказания государственных и муниципальных услуг, а также для</w:t>
      </w:r>
      <w:proofErr w:type="gramEnd"/>
      <w:r>
        <w:t xml:space="preserve"> осуществления иных публичных полномочий, установленных федеральными законами;</w:t>
      </w:r>
    </w:p>
    <w:p w:rsidR="00A01E24" w:rsidRDefault="0006634F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96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21) - 22) утратили силу.</w:t>
      </w:r>
      <w:proofErr w:type="gramEnd"/>
      <w:r>
        <w:t xml:space="preserve"> - Федеральный </w:t>
      </w:r>
      <w:hyperlink r:id="rId9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1" w:name="P91"/>
      <w:bookmarkEnd w:id="1"/>
      <w:r>
        <w:t>Статья 3. Принципы правовог</w:t>
      </w:r>
      <w:r>
        <w:t>о регулирования отношений в сфере информации, информационных технологий и защиты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свобода по</w:t>
      </w:r>
      <w:r>
        <w:t>иска, получения, передачи, производства и распространения информации любым законным способом;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равноправие языков народов Российской Федерации при создании инф</w:t>
      </w:r>
      <w:r>
        <w:t>ормационных систем и их эксплуатации;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достоверность информации и своевременность ее предоставления;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7) неприкосновенность </w:t>
      </w:r>
      <w:hyperlink r:id="rId98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недопустимость сбора, хранения, использования и распространения информации о частной жизни лица без его согласия;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8) недопусти</w:t>
      </w:r>
      <w:r>
        <w:t>мость установления нормативными правовыми актами каких-либо преимуще</w:t>
      </w:r>
      <w:proofErr w:type="gramStart"/>
      <w:r>
        <w:t>ств пр</w:t>
      </w:r>
      <w:proofErr w:type="gramEnd"/>
      <w: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</w:t>
      </w:r>
      <w:r>
        <w:t>мационных систем не установлена федеральными законами.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Законодательство Российской Федерации об информации, информационных технологиях и о </w:t>
      </w:r>
      <w:r>
        <w:t xml:space="preserve">защите информации основывается на </w:t>
      </w:r>
      <w:hyperlink r:id="rId9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Правовое регули</w:t>
      </w:r>
      <w:r>
        <w:t>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Порядок хранения и использования включенной в состав архивны</w:t>
      </w:r>
      <w:r>
        <w:t>х фондов документированной информации устанавливается законодательством об архивном деле в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5. Информация как объект правовых отношений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Информация может являться объектом публичных, гражданских и иных правовых отношений. Ин</w:t>
      </w:r>
      <w:r>
        <w:t>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Информация в зав</w:t>
      </w:r>
      <w:r>
        <w:t xml:space="preserve">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10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Информация в зависимости от порядка ее предоставления или р</w:t>
      </w:r>
      <w:r>
        <w:t xml:space="preserve">аспространения подразделяется </w:t>
      </w:r>
      <w:proofErr w:type="gramStart"/>
      <w:r>
        <w:t>на</w:t>
      </w:r>
      <w:proofErr w:type="gramEnd"/>
      <w:r>
        <w:t>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информацию, свободно распространяемую;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информацию, которая в соответствии с федеральными законами подлежит предоставлению ил</w:t>
      </w:r>
      <w:r>
        <w:t>и распространению;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6. Обла</w:t>
      </w:r>
      <w:r>
        <w:t>датель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hyperlink r:id="rId101" w:tooltip="Постановление Конституционного Суда РФ от 26.10.2017 N 25-П &quot;По делу о проверке конституционности пункта 5 статьи 2 Федерального закона &quot;Об информации, информационных технологиях и о защите информации&quot; в связи с жалобой гражданина А.И. Сушкова&quot; {КонсультантПлю">
        <w:r>
          <w:rPr>
            <w:color w:val="0000FF"/>
          </w:rPr>
          <w:t>Обладателем информации</w:t>
        </w:r>
      </w:hyperlink>
      <w:r>
        <w:t xml:space="preserve"> может быть гражданин (физическое лицо), юридическое лицо, Российская Федерация, субъект Российской Федераци</w:t>
      </w:r>
      <w:r>
        <w:t>и, муниципальное образование.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</w:t>
      </w:r>
      <w:r>
        <w:t xml:space="preserve"> их полномочий, установленных соответствующими нормативными правовыми актами.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разрешать или ограничивать доступ к информации, определять порядок и условия такого доступа;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передавать информацию другим лицам по договору или на ином установленном зак</w:t>
      </w:r>
      <w:r>
        <w:t>оном основании;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Обла</w:t>
      </w:r>
      <w:r>
        <w:t>датель информации при осуществлении своих прав обязан: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соблюдать права и законные интересы иных лиц;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принимать меры по защите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7. Общедо</w:t>
      </w:r>
      <w:r>
        <w:t>ступная информация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Общедоступная информация может использоваться любыми лицами по их усмотрению при соблюдении установленных федеральными з</w:t>
      </w:r>
      <w:r>
        <w:t>аконами ограничений в отношении распространения такой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</w:t>
      </w:r>
      <w:hyperlink r:id="rId102" w:tooltip="&quot;Типовые условия использования общедоступной информации, размещаемой в информационно-телекоммуникационной сети &quot;Интернет&quot; в форме открытых данных&quot; (утв. протоколом заочного голосования Правительственной комиссии по координации деятельности открытого правительс">
        <w:r>
          <w:rPr>
            <w:color w:val="0000FF"/>
          </w:rPr>
          <w:t>форме открытых</w:t>
        </w:r>
      </w:hyperlink>
      <w:r>
        <w:t xml:space="preserve"> данных.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103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</w:t>
      </w:r>
      <w:r>
        <w:t>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Информация в форме открытых данных размещается в сети "Интернет" с учетом требований законодательства Российской Федерации о государственной </w:t>
      </w:r>
      <w:hyperlink r:id="rId10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 В случае, если размещение информации в форме открытых данных может п</w:t>
      </w:r>
      <w:r>
        <w:t>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  <w:proofErr w:type="gramEnd"/>
    </w:p>
    <w:p w:rsidR="00A01E24" w:rsidRDefault="0006634F">
      <w:pPr>
        <w:pStyle w:val="ConsPlusNormal0"/>
        <w:jc w:val="both"/>
      </w:pPr>
      <w:r>
        <w:t>(часть 5 введена Федера</w:t>
      </w:r>
      <w:r>
        <w:t xml:space="preserve">льным </w:t>
      </w:r>
      <w:hyperlink r:id="rId105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6. В случае</w:t>
      </w:r>
      <w:proofErr w:type="gramStart"/>
      <w:r>
        <w:t>,</w:t>
      </w:r>
      <w:proofErr w:type="gramEnd"/>
      <w:r>
        <w:t xml:space="preserve"> если размещение информации в форме открытых данных может повлечь за собой нарушение прав обладателей </w:t>
      </w:r>
      <w:r>
        <w:t xml:space="preserve">информации, доступ к которой ограничен в соответствии с федеральными </w:t>
      </w:r>
      <w:hyperlink r:id="rId10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</w:t>
      </w:r>
      <w:proofErr w:type="gramStart"/>
      <w:r>
        <w:t>,</w:t>
      </w:r>
      <w:proofErr w:type="gramEnd"/>
      <w:r>
        <w:t xml:space="preserve"> если размещение</w:t>
      </w:r>
      <w:r>
        <w:t xml:space="preserve"> информации в форме открытых данных осуществляется с нарушением требований Федерального </w:t>
      </w:r>
      <w:hyperlink r:id="rId10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A01E24" w:rsidRDefault="0006634F">
      <w:pPr>
        <w:pStyle w:val="ConsPlusNormal0"/>
        <w:jc w:val="both"/>
      </w:pPr>
      <w:r>
        <w:t>(</w:t>
      </w:r>
      <w:r>
        <w:t xml:space="preserve">часть 6 введена Федеральным </w:t>
      </w:r>
      <w:hyperlink r:id="rId108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8. Право на доступ к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</w:t>
      </w:r>
      <w:r>
        <w:t>и другими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</w:t>
      </w:r>
      <w:r>
        <w:t>венно затрагивающей его права и свободы.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</w:t>
      </w:r>
      <w:r>
        <w:t>и с взаимодействием с указанными органами при осуществлении этой организацией своей уставной деятельности.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Не может быть ограничен доступ </w:t>
      </w:r>
      <w:proofErr w:type="gramStart"/>
      <w:r>
        <w:t>к</w:t>
      </w:r>
      <w:proofErr w:type="gramEnd"/>
      <w:r>
        <w:t>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</w:t>
      </w:r>
      <w:r>
        <w:t>ливающим правовое положение организаций и полномочия государственных органов, органов местного самоуправления;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информации о состоянии окружающей среды (экологической информации);</w:t>
      </w:r>
    </w:p>
    <w:p w:rsidR="00A01E24" w:rsidRDefault="0006634F">
      <w:pPr>
        <w:pStyle w:val="ConsPlusNormal0"/>
        <w:jc w:val="both"/>
      </w:pPr>
      <w:r>
        <w:t xml:space="preserve">(п. 2 в ред. Федерального </w:t>
      </w:r>
      <w:hyperlink r:id="rId109" w:tooltip="Федеральный закон от 09.03.2021 N 39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09.03.2021 </w:t>
      </w:r>
      <w:r>
        <w:t>N 39-ФЗ)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</w:t>
      </w:r>
      <w:hyperlink r:id="rId1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информации, накапли</w:t>
      </w:r>
      <w:r>
        <w:t>ваемой в открытых фондах библиотек, музеев,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02.12.2019 N 427-ФЗ)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4.1) информации, содержащейся в архивных документах архивных фондов (за исключением сведений и документов, доступ к которым ограничен законодательством Российской Федерации);</w:t>
      </w:r>
    </w:p>
    <w:p w:rsidR="00A01E24" w:rsidRDefault="0006634F">
      <w:pPr>
        <w:pStyle w:val="ConsPlusNormal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112" w:tooltip="Федеральный закон от 02.12.2019 N 427-ФЗ &quot;О внесении изменений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</w:t>
      </w:r>
      <w:r>
        <w:t xml:space="preserve">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>
        <w:t xml:space="preserve"> Лицо, желающее получить доступ к такой информа</w:t>
      </w:r>
      <w:r>
        <w:t>ции, не обязано обосновывать необходимость ее получения.</w:t>
      </w:r>
    </w:p>
    <w:p w:rsidR="00A01E24" w:rsidRDefault="0006634F">
      <w:pPr>
        <w:pStyle w:val="ConsPlusNormal0"/>
        <w:jc w:val="both"/>
      </w:pPr>
      <w:r>
        <w:lastRenderedPageBreak/>
        <w:t xml:space="preserve">(в ред. Федерального </w:t>
      </w:r>
      <w:hyperlink r:id="rId113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Решения и действия (бездействие) государс</w:t>
      </w:r>
      <w:r>
        <w:t>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результате н</w:t>
      </w:r>
      <w:r>
        <w:t>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</w:t>
      </w:r>
      <w:r>
        <w:t xml:space="preserve"> </w:t>
      </w:r>
      <w:hyperlink r:id="rId11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Предоставляется бесплатно информация: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о деятельности государственных органов и органов местного самоуправления, </w:t>
      </w:r>
      <w:proofErr w:type="gramStart"/>
      <w:r>
        <w:t>размещенная</w:t>
      </w:r>
      <w:proofErr w:type="gramEnd"/>
      <w:r>
        <w:t xml:space="preserve"> такими органами в информационно-телекоммуникационных сетях;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затрагивающая права и установленные законодательством Российск</w:t>
      </w:r>
      <w:r>
        <w:t>ой Федерации обязанности заинтересованного лица;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иная установленная законом информация.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</w:t>
      </w:r>
      <w:r>
        <w:t xml:space="preserve">ловиях, которые установлены федеральными </w:t>
      </w:r>
      <w:hyperlink r:id="rId115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01.01.2025 возможно проведение авторизации с использованием информационных систем, владельцами которых являются </w:t>
            </w:r>
            <w:proofErr w:type="gramStart"/>
            <w:r>
              <w:rPr>
                <w:color w:val="392C69"/>
              </w:rPr>
              <w:t>лица</w:t>
            </w:r>
            <w:proofErr w:type="gramEnd"/>
            <w:r>
              <w:rPr>
                <w:color w:val="392C69"/>
              </w:rPr>
              <w:t xml:space="preserve"> установленные в </w:t>
            </w:r>
            <w:hyperlink r:id="rId116" w:tooltip="Федеральный закон от 12.12.2023 N 588-ФЗ &quot;О внесении изменения в статью 8 Федерального закона &quot;Об информации, информационных технологиях и о защите информации&quot; {КонсультантПлюс}">
              <w:r>
                <w:rPr>
                  <w:color w:val="0000FF"/>
                </w:rPr>
                <w:t>ст. 2</w:t>
              </w:r>
            </w:hyperlink>
            <w:r>
              <w:rPr>
                <w:color w:val="392C69"/>
              </w:rPr>
              <w:t xml:space="preserve"> ФЗ от 12.12.2023 N 588-ФЗ.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>10. Владелец сайта и (или) страницы сайта в сети "Интернет", и (или) информационной системы, и (или) программы для электронных вычислительных машин, являющийся российским юридическим лицом или гражданино</w:t>
      </w:r>
      <w:r>
        <w:t xml:space="preserve">м Российской Федерации и осуществляющий свою деятельность в сети "Интернет" на территории Российской Федерации, в случае, если доступ к информации, размещенной на его сайте и (или) странице сайта в сети "Интернет", и (или)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информационной системе, и (</w:t>
      </w:r>
      <w:r>
        <w:t xml:space="preserve">или) программе для электронных вычислительных машин, предоставляется пользователям, прошедшим авторизацию, </w:t>
      </w:r>
      <w:proofErr w:type="gramStart"/>
      <w:r>
        <w:t>обязан</w:t>
      </w:r>
      <w:proofErr w:type="gramEnd"/>
      <w:r>
        <w:t xml:space="preserve"> проводить ее в отношении пользователей, находящихся на территории Российской Федерации, одним из следующих способов: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с использованием абоне</w:t>
      </w:r>
      <w:r>
        <w:t>нтского номера оператора подвижной радиотелефонной связи;</w:t>
      </w:r>
    </w:p>
    <w:p w:rsidR="00A01E24" w:rsidRDefault="0006634F">
      <w:pPr>
        <w:pStyle w:val="ConsPlusNormal0"/>
        <w:jc w:val="both"/>
      </w:pPr>
      <w:r>
        <w:t xml:space="preserve">(п. 1 в ред. Федерального </w:t>
      </w:r>
      <w:hyperlink r:id="rId117" w:tooltip="Федеральный закон от 12.12.2023 N 588-ФЗ &quot;О внесении изменения в статью 8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12.12.2023 N 588-ФЗ)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с использованием федеральной государственной информационной системы "</w:t>
      </w:r>
      <w:r>
        <w:t>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</w:t>
      </w:r>
      <w:r>
        <w:t>стема идентификации и аутентификации);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3) с использованием государственной информационной системы "Единая система идентификации и аутентификации физических лиц с использованием биометрических персональных данных" в порядке, предусмотренном </w:t>
      </w:r>
      <w:hyperlink r:id="rId1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статьями 9</w:t>
        </w:r>
      </w:hyperlink>
      <w:r>
        <w:t xml:space="preserve"> и </w:t>
      </w:r>
      <w:hyperlink r:id="rId11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10</w:t>
        </w:r>
      </w:hyperlink>
      <w:r>
        <w:t xml:space="preserve"> Федерального закона от 29 декабря 2022 года N 572-ФЗ "</w:t>
      </w:r>
      <w: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t xml:space="preserve"> отдельных положений законодате</w:t>
      </w:r>
      <w:r>
        <w:t>льных актов Российской Федерации";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4) с использованием иной информационной системы, обеспечивающей авторизацию пользователей сайтов и (или) страниц сайтов в сети "Интернет", и (или) информационных систем, и (или) программ для электронных вычислительных маш</w:t>
      </w:r>
      <w:r>
        <w:t xml:space="preserve">ин и соответствующей требованиям о защите информации, установленным </w:t>
      </w:r>
      <w:hyperlink w:anchor="P1055" w:tooltip="Статья 16. Защита информации">
        <w:r>
          <w:rPr>
            <w:color w:val="0000FF"/>
          </w:rPr>
          <w:t>статьей 16</w:t>
        </w:r>
      </w:hyperlink>
      <w:r>
        <w:t xml:space="preserve"> настоящего Федерального закона, владельцем которой является гражданин </w:t>
      </w:r>
      <w:r>
        <w:lastRenderedPageBreak/>
        <w:t xml:space="preserve">Российской Федерации, не имеющий гражданства </w:t>
      </w:r>
      <w:r>
        <w:t>другого государства, или российское юридическое лицо.</w:t>
      </w:r>
      <w:proofErr w:type="gramEnd"/>
      <w:r>
        <w:t xml:space="preserve"> </w:t>
      </w:r>
      <w:proofErr w:type="gramStart"/>
      <w:r>
        <w:t>Если иное не предусмотрено международным договором Российской Федерации, российским юридическим лицом, указанным в настоящем пункте, является юридическое лицо, находящееся под контролем Российской Федер</w:t>
      </w:r>
      <w:r>
        <w:t>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</w:t>
      </w:r>
      <w:proofErr w:type="gramEnd"/>
      <w:r>
        <w:t xml:space="preserve"> При этом под контролем поним</w:t>
      </w:r>
      <w:r>
        <w:t>ается возможность определять решения, принимаемые указанным юридическим лицом,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</w:t>
      </w:r>
      <w:r>
        <w:t xml:space="preserve"> капитал данного юридического лица.</w:t>
      </w:r>
    </w:p>
    <w:p w:rsidR="00A01E24" w:rsidRDefault="0006634F">
      <w:pPr>
        <w:pStyle w:val="ConsPlusNormal0"/>
        <w:jc w:val="both"/>
      </w:pPr>
      <w:r>
        <w:t xml:space="preserve">(часть 10 введена Федеральным </w:t>
      </w:r>
      <w:hyperlink r:id="rId120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9. Ограничение доступа к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Ограничение доступа к информации устанавливается федеральными законам</w:t>
      </w:r>
      <w:r>
        <w:t>и и актами Президента Российской Федерации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1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Обязательным является соблюдение конфиденциальности информации, доступ к которой ограничен федеральными </w:t>
      </w:r>
      <w:hyperlink r:id="rId12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и актами Президента Российской Федерации.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3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2.1. </w:t>
      </w:r>
      <w:hyperlink r:id="rId124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идентификации информационных ресурсов в целях принятия мер по ограничению доступа к информационным ресурсам, </w:t>
      </w:r>
      <w:hyperlink r:id="rId125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способам (методам) ограничения такого доступа, применяемым в соответствии с настоящим Федеральным законом, а также </w:t>
      </w:r>
      <w:hyperlink r:id="rId126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размещаемой информации об ограничении доступа к информационным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</w:t>
      </w:r>
      <w:r>
        <w:t>каций, информационных технологий</w:t>
      </w:r>
      <w:proofErr w:type="gramEnd"/>
      <w:r>
        <w:t xml:space="preserve"> и связи.</w:t>
      </w:r>
    </w:p>
    <w:p w:rsidR="00A01E24" w:rsidRDefault="0006634F">
      <w:pPr>
        <w:pStyle w:val="ConsPlusNormal0"/>
        <w:jc w:val="both"/>
      </w:pPr>
      <w:r>
        <w:t xml:space="preserve">(часть 2.1 введена Федеральным </w:t>
      </w:r>
      <w:hyperlink r:id="rId127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</w:t>
      </w:r>
      <w:r>
        <w:t>нной тайне.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обращения со служебной информацией ограниченного распространения в федеральных органах исполнительной власти см. </w:t>
            </w:r>
            <w:hyperlink r:id="rId128" w:tooltip="Постановление Правительства РФ от 03.11.1994 N 1233 (ред. от 09.10.2024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03.11.1994 N 1233.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 xml:space="preserve">4. Федеральными законами </w:t>
      </w:r>
      <w:proofErr w:type="gramStart"/>
      <w:r>
        <w:t>устанавливаются условия</w:t>
      </w:r>
      <w:proofErr w:type="gramEnd"/>
      <w: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 И</w:t>
      </w:r>
      <w:r>
        <w:t>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</w:t>
      </w:r>
      <w:r>
        <w:t xml:space="preserve">и </w:t>
      </w:r>
      <w:hyperlink r:id="rId12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Срок исп</w:t>
      </w:r>
      <w:r>
        <w:t>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Запрещается требовать от гражданина (фи</w:t>
      </w:r>
      <w:r>
        <w:t>зического лица) предоставления информац</w:t>
      </w:r>
      <w:proofErr w:type="gramStart"/>
      <w:r>
        <w:t>ии о е</w:t>
      </w:r>
      <w:proofErr w:type="gramEnd"/>
      <w:r>
        <w:t xml:space="preserve">го </w:t>
      </w:r>
      <w:hyperlink r:id="rId130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, в том числе информации, составляющей личную или семейную тайну, и получать такую </w:t>
      </w:r>
      <w:r>
        <w:lastRenderedPageBreak/>
        <w:t>информацию помимо в</w:t>
      </w:r>
      <w:r>
        <w:t>оли гражданина (физического лица), если иное не предусмотрено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13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Информация, распространяемая без использования средств массовой информации, должна включать в с</w:t>
      </w:r>
      <w:r>
        <w:t xml:space="preserve">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</w:t>
      </w:r>
      <w:proofErr w:type="gramStart"/>
      <w:r>
        <w:t>Владелец сайта в сети "Интернет" обязан разместить на принадлежащем ему сайте информацию о своих н</w:t>
      </w:r>
      <w:r>
        <w:t xml:space="preserve">аименовании, месте нахождения и адресе, адресе электронной почты для направления заявления, указанного в </w:t>
      </w:r>
      <w:hyperlink w:anchor="P989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</w:t>
      </w:r>
      <w:r>
        <w:t>Интернет".</w:t>
      </w:r>
      <w:proofErr w:type="gramEnd"/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</w:t>
      </w:r>
      <w:r>
        <w:t>щений, лицо, распространяющее информацию, обязано обеспечить получателю информации возможность отказа от такой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r>
        <w:t xml:space="preserve">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133" w:tooltip="Федеральный закон от 29.12.1994 N 77-ФЗ (ред. от 01.05.2022) &quot;Об обязательном экземпляре документов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</w:t>
      </w:r>
      <w:r>
        <w:t xml:space="preserve"> или религиозной </w:t>
      </w:r>
      <w:hyperlink r:id="rId134" w:tooltip="&quot;Уголовный кодекс Российской Федерации&quot; от 13.06.1996 N 63-ФЗ (ред. от 28.02.2025) {КонсультантПлюс}">
        <w:r>
          <w:rPr>
            <w:color w:val="0000FF"/>
          </w:rPr>
          <w:t>ненависти и вражды</w:t>
        </w:r>
      </w:hyperlink>
      <w:r>
        <w:t>, а также иной информац</w:t>
      </w:r>
      <w:r>
        <w:t>ии, за распространение которой предусмотрена уголовная или административная ответственность.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Запрещается распространение материалов, производимых и (или) распространяемых иностранным агентом в связи с осуществлением им вида деятельности, установленного </w:t>
      </w:r>
      <w:hyperlink r:id="rId135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статьей</w:t>
        </w:r>
        <w:r>
          <w:rPr>
            <w:color w:val="0000FF"/>
          </w:rPr>
          <w:t xml:space="preserve"> 4</w:t>
        </w:r>
      </w:hyperlink>
      <w:r>
        <w:t xml:space="preserve"> Федерального закона от 14 июля 2022 года N 255-ФЗ "О контроле за деятельностью лиц, находящихся под иностранным влиянием", а также информации, касающейся вида деятельности, установленного </w:t>
      </w:r>
      <w:hyperlink r:id="rId136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14 июля 2022 года N 255-ФЗ "О контроле </w:t>
      </w:r>
      <w:r>
        <w:t>за деятельностью лиц</w:t>
      </w:r>
      <w:proofErr w:type="gramEnd"/>
      <w:r>
        <w:t xml:space="preserve">, </w:t>
      </w:r>
      <w:proofErr w:type="gramStart"/>
      <w:r>
        <w:t>находящихся</w:t>
      </w:r>
      <w:proofErr w:type="gramEnd"/>
      <w:r>
        <w:t xml:space="preserve"> под иностранным влиянием", без указания на то, что эти материалы (информация) произведены и (или) распространены иностранным агентом. </w:t>
      </w:r>
      <w:hyperlink r:id="rId137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Форма</w:t>
        </w:r>
      </w:hyperlink>
      <w:r>
        <w:t>, требования к размещению и порядок размещения такого указания устанавливаются Правительст</w:t>
      </w:r>
      <w:r>
        <w:t>вом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(часть 7 в ред. Федерального </w:t>
      </w:r>
      <w:hyperlink r:id="rId138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" w:name="P210"/>
      <w:bookmarkEnd w:id="2"/>
      <w:r>
        <w:t xml:space="preserve">8. </w:t>
      </w:r>
      <w:proofErr w:type="gramStart"/>
      <w:r>
        <w:t>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</w:t>
      </w:r>
      <w:r>
        <w:t>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в совокупности превышает пять</w:t>
      </w:r>
      <w:r>
        <w:t xml:space="preserve">десят процентов, кредитными организациями, </w:t>
      </w:r>
      <w:proofErr w:type="spellStart"/>
      <w:r>
        <w:t>некредитными</w:t>
      </w:r>
      <w:proofErr w:type="spellEnd"/>
      <w:r>
        <w:t xml:space="preserve"> финансовыми организациями, которые осуществляют указанные в </w:t>
      </w:r>
      <w:hyperlink r:id="rId139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части первой статьи 76.1</w:t>
        </w:r>
      </w:hyperlink>
      <w:r>
        <w:t xml:space="preserve"> Федерального закона</w:t>
      </w:r>
      <w:proofErr w:type="gramEnd"/>
      <w:r>
        <w:t xml:space="preserve"> </w:t>
      </w:r>
      <w:proofErr w:type="gramStart"/>
      <w:r>
        <w:t>от 10 июля 2002 года N 86-ФЗ "О Центральном банке Российской Федерации (Банке России)" виды деятельности, субъектами нац</w:t>
      </w:r>
      <w:r>
        <w:t xml:space="preserve">иональной платежной системы товаров, работ, услуг, имущественных прав </w:t>
      </w:r>
      <w:hyperlink r:id="rId140" w:tooltip="Ссылка на КонсультантПлюс">
        <w:r>
          <w:rPr>
            <w:color w:val="0000FF"/>
          </w:rPr>
          <w:t>использование</w:t>
        </w:r>
      </w:hyperlink>
      <w:r>
        <w:t xml:space="preserve"> принадлежащих иностранным юридическим лицам и (или)</w:t>
      </w:r>
      <w:r>
        <w:t xml:space="preserve">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</w:t>
      </w:r>
      <w:proofErr w:type="gramEnd"/>
      <w:r>
        <w:t xml:space="preserve">) </w:t>
      </w:r>
      <w:proofErr w:type="gramStart"/>
      <w:r>
        <w:lastRenderedPageBreak/>
        <w:t>програм</w:t>
      </w:r>
      <w:r>
        <w:t>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"Интернет" общедоступной информации в сети "Интернет",</w:t>
      </w:r>
      <w:r>
        <w:t xml:space="preserve">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</w:t>
      </w:r>
      <w:r>
        <w:t>латежей и (или</w:t>
      </w:r>
      <w:proofErr w:type="gramEnd"/>
      <w:r>
        <w:t>) сведения о счетах (вкладах) граждан Российской Федерации в банках.</w:t>
      </w:r>
    </w:p>
    <w:p w:rsidR="00A01E24" w:rsidRDefault="0006634F">
      <w:pPr>
        <w:pStyle w:val="ConsPlusNormal0"/>
        <w:jc w:val="both"/>
      </w:pPr>
      <w:r>
        <w:t xml:space="preserve">(часть 8 введена Федеральным </w:t>
      </w:r>
      <w:hyperlink r:id="rId141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Запрещается подключение к информационным системам и (или) программам для электронных вычислительных </w:t>
      </w:r>
      <w:r>
        <w:t xml:space="preserve">машин, указанным в </w:t>
      </w:r>
      <w:hyperlink w:anchor="P210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">
        <w:r>
          <w:rPr>
            <w:color w:val="0000FF"/>
          </w:rPr>
          <w:t>части 8</w:t>
        </w:r>
      </w:hyperlink>
      <w:r>
        <w:t xml:space="preserve"> настоящей статьи, иных информационных систем, обеспечивающее возможность перевода денежных сре</w:t>
      </w:r>
      <w:proofErr w:type="gramStart"/>
      <w:r>
        <w:t>дств гр</w:t>
      </w:r>
      <w:proofErr w:type="gramEnd"/>
      <w:r>
        <w:t>аждан Российской Федерации в рамках применяемых форм безналичных расчетов.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9 введена</w:t>
      </w:r>
      <w:r>
        <w:t xml:space="preserve"> Федеральным </w:t>
      </w:r>
      <w:hyperlink r:id="rId142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10.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размещает на свое</w:t>
      </w:r>
      <w:r>
        <w:t xml:space="preserve">м официальном сайте в сети "Интернет" </w:t>
      </w:r>
      <w:hyperlink r:id="rId143" w:tooltip="Ссылка на КонсультантПлюс">
        <w:r>
          <w:rPr>
            <w:color w:val="0000FF"/>
          </w:rPr>
          <w:t>перечень</w:t>
        </w:r>
      </w:hyperlink>
      <w:r>
        <w:t xml:space="preserve"> информационных систем и (или) программ для электронных вычислительных машин, указанных в</w:t>
      </w:r>
      <w:r>
        <w:t xml:space="preserve"> </w:t>
      </w:r>
      <w:hyperlink w:anchor="P210" w:tooltip="8.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">
        <w:r>
          <w:rPr>
            <w:color w:val="0000FF"/>
          </w:rPr>
          <w:t>части 8</w:t>
        </w:r>
      </w:hyperlink>
      <w:r>
        <w:t xml:space="preserve"> настоящей статьи. </w:t>
      </w:r>
      <w:hyperlink r:id="rId144" w:tooltip="Ссылка на КонсультантПлюс">
        <w:r>
          <w:rPr>
            <w:color w:val="0000FF"/>
          </w:rPr>
          <w:t>Порядок</w:t>
        </w:r>
      </w:hyperlink>
      <w:r>
        <w:t xml:space="preserve"> формирования и размещения такого перечня определяется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</w:t>
      </w:r>
      <w:r>
        <w:t xml:space="preserve">Федеральным </w:t>
      </w:r>
      <w:hyperlink r:id="rId145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3" w:name="P217"/>
      <w:bookmarkEnd w:id="3"/>
      <w:r>
        <w:t>Статья 10.1. Обязанности организатора распространения информации в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6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4" w:name="P221"/>
      <w:bookmarkEnd w:id="4"/>
      <w:r>
        <w:t xml:space="preserve">1. </w:t>
      </w:r>
      <w:proofErr w:type="gramStart"/>
      <w:r>
        <w:t>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</w:t>
      </w:r>
      <w:r>
        <w:t>рые предназначены и (или) используются для приема, передачи, доставки и (или) обработки электронных сообщений пользователей сети "Интернет".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Организатор распространения информации в сети "Интернет" обязан в установленном Правительством Российской Федера</w:t>
      </w:r>
      <w:r>
        <w:t xml:space="preserve">ции </w:t>
      </w:r>
      <w:hyperlink r:id="rId147" w:tooltip="Ссылка на КонсультантПлюс">
        <w:r>
          <w:rPr>
            <w:color w:val="0000FF"/>
          </w:rPr>
          <w:t>порядке</w:t>
        </w:r>
      </w:hyperlink>
      <w:r>
        <w:t xml:space="preserve"> уведомить федеральный орган исполнительной власти, осуществляющий функции по контролю и надзору в сфере средств массовой ин</w:t>
      </w:r>
      <w:r>
        <w:t xml:space="preserve">формации, массовых коммуникаций, информационных технологий и связи, о начале осуществления деятельности, указанной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5" w:name="P223"/>
      <w:bookmarkEnd w:id="5"/>
      <w:r>
        <w:t>3. Организатор распространения информации в сети "Интернет" обязан хранить</w:t>
      </w:r>
      <w:r>
        <w:t xml:space="preserve"> на территории Российской Федерации: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>
        <w:t>о-</w:t>
      </w:r>
      <w:proofErr w:type="gramEnd"/>
      <w:r>
        <w:t xml:space="preserve"> или иных электронных сообщений пользователей сети "Интернет" и информацию об этих</w:t>
      </w:r>
      <w:r>
        <w:t xml:space="preserve"> пользователях в течение одного года с момента окончания осуществления таких действий;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текстовые сообщения пользователей сети "Интернет", голосовую информацию, изображения, звуки, виде</w:t>
      </w:r>
      <w:proofErr w:type="gramStart"/>
      <w:r>
        <w:t>о-</w:t>
      </w:r>
      <w:proofErr w:type="gramEnd"/>
      <w:r>
        <w:t>, иные электронные сообщения пользователей сети "Интернет"</w:t>
      </w:r>
      <w:r>
        <w:t xml:space="preserve"> до шести месяцев с момента окончания их приема, передачи, доставки и (или) обработки. </w:t>
      </w:r>
      <w:hyperlink r:id="rId148" w:tooltip="Постановление Правительства РФ от 26.02.2022 N 256 &quot;Об утверждении Правил хранения организатором распространения информации в информационно-телекоммуникационной сети &quot;Интернет&quot; текстовых сообщений пользователей информационно-телекоммуникационной сети &quot;Интернет">
        <w:r>
          <w:rPr>
            <w:color w:val="0000FF"/>
          </w:rPr>
          <w:t>Порядок</w:t>
        </w:r>
      </w:hyperlink>
      <w:r>
        <w:t>, сроки и объем хранения указанной в настоящем подпункте и</w:t>
      </w:r>
      <w:r>
        <w:t>нформации устанавливаются Правительством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(п. 3 в ред. Федерального </w:t>
      </w:r>
      <w:hyperlink r:id="rId149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закона</w:t>
        </w:r>
      </w:hyperlink>
      <w:r>
        <w:t xml:space="preserve"> от 06.07.2016 N 374-ФЗ)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3.1. Организатор распространения </w:t>
      </w:r>
      <w:r>
        <w:t xml:space="preserve">информации в сети "Интернет" обязан предоставлять указанную в </w:t>
      </w:r>
      <w:hyperlink w:anchor="P223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</w:t>
      </w:r>
      <w:r>
        <w:t>м государственным органам, осуществляющим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в случаях, установленных федеральными законами.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Федеральным </w:t>
      </w:r>
      <w:hyperlink r:id="rId150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законом</w:t>
        </w:r>
      </w:hyperlink>
      <w:r>
        <w:t xml:space="preserve"> от 06.07.2016 N 374-ФЗ; в ред. Федерального </w:t>
      </w:r>
      <w:hyperlink r:id="rId151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</w:t>
      </w:r>
      <w:r>
        <w:lastRenderedPageBreak/>
        <w:t>241-ФЗ)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Организатор распространения информации в сети "Интернет" обязан обеспечивать реализацию уст</w:t>
      </w:r>
      <w:r>
        <w:t>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</w:t>
      </w:r>
      <w:hyperlink r:id="rId152" w:tooltip="Ссылка на КонсультантПлюс">
        <w:r>
          <w:rPr>
            <w:color w:val="0000FF"/>
          </w:rPr>
          <w:t>требований</w:t>
        </w:r>
      </w:hyperlink>
      <w:r>
        <w:t xml:space="preserve">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</w:t>
      </w:r>
      <w:r>
        <w:t>этими органами в случаях, установленных федеральными законами, мероприятий в целях реализации возложенных на</w:t>
      </w:r>
      <w:proofErr w:type="gramEnd"/>
      <w:r>
        <w:t xml:space="preserve">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153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устанавливается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4.1. </w:t>
      </w:r>
      <w:proofErr w:type="gramStart"/>
      <w:r>
        <w:t>Организатор распространения информации в сети "Интернет" обязан при использовании для приема, передачи, доставки и (или) обр</w:t>
      </w:r>
      <w:r>
        <w:t>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</w:t>
      </w:r>
      <w:r>
        <w:t>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  <w:proofErr w:type="gramEnd"/>
    </w:p>
    <w:p w:rsidR="00A01E24" w:rsidRDefault="0006634F">
      <w:pPr>
        <w:pStyle w:val="ConsPlusNormal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154" w:tooltip="Федеральный закон от 06.07.2016 N 374-ФЗ (ред. от 29.12.2022)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4.2. </w:t>
      </w:r>
      <w:proofErr w:type="gramStart"/>
      <w:r>
        <w:t xml:space="preserve">Организатор распространения информации в сети "Интернет" в случае осуществления деятельности по обеспечению функционирования информационных систем и (или) </w:t>
      </w:r>
      <w:r>
        <w:t>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</w:t>
      </w:r>
      <w:r>
        <w:t>тправитель электронного сообщения определяет получателя или получателей электронного сообщения, не предусматриваются размещение пользователями сети</w:t>
      </w:r>
      <w:proofErr w:type="gramEnd"/>
      <w:r>
        <w:t xml:space="preserve"> "Интернет" общедоступной информации в сети "Интернет" и передача электронных сообщений неопределенному кругу</w:t>
      </w:r>
      <w:r>
        <w:t xml:space="preserve"> лиц (далее - организатор сервиса обмена мгновенными сообщениями), также обязан: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осуществлять идентификацию пользователей сети "Интернет"</w:t>
      </w:r>
      <w:r>
        <w:t xml:space="preserve">, передачу электронных </w:t>
      </w:r>
      <w:proofErr w:type="gramStart"/>
      <w:r>
        <w:t>сообщений</w:t>
      </w:r>
      <w:proofErr w:type="gramEnd"/>
      <w:r>
        <w:t xml:space="preserve">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радиотелефонной связи в </w:t>
      </w:r>
      <w:hyperlink r:id="rId155" w:tooltip="Постановление Правительства РФ от 20.10.2021 N 1801 &quot;Об утверждении Правил идентификации пользователей информационно-телекоммуникационной сети &quot;Интернет&quot; организатором сервиса обмена мгновенными сообщениями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на основании договора об идентификации, заключенного организатором сервиса обмена мгновенными сообщениями с оператором подвижной радиотелефонной свя</w:t>
      </w:r>
      <w:r>
        <w:t>зи, за исключением случаев, предусмотренных настоящим Федеральным законом;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1.1)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сообщениями. Состав сведений и порядок</w:t>
      </w:r>
      <w:r>
        <w:t xml:space="preserve"> их предоставления устанавливаются Правительством Российской Федерации;</w:t>
      </w:r>
    </w:p>
    <w:p w:rsidR="00A01E24" w:rsidRDefault="0006634F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56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в течение суток с момента получения соответствующего </w:t>
      </w:r>
      <w:proofErr w:type="gramStart"/>
      <w:r>
        <w:t>требования</w:t>
      </w:r>
      <w:proofErr w:type="gramEnd"/>
      <w:r>
        <w:t xml:space="preserve"> уполномоченного федерального органа исполнительно</w:t>
      </w:r>
      <w:r>
        <w:t>й власти ограничить возможность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Российской Федерации запрещено, а также информ</w:t>
      </w:r>
      <w:r>
        <w:t>ацию, 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обеспечивать техническую возможность отказа пользователей сервиса обмена мгновенными сообщениями от получе</w:t>
      </w:r>
      <w:r>
        <w:t>ния электронных сообщений от других пользователей;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3.1) не допускать без согласия пользователя сервиса обмена мгновенными сообщениями получение электронных сообщений от пользователей, которые таким сервисом не определены;</w:t>
      </w:r>
    </w:p>
    <w:p w:rsidR="00A01E24" w:rsidRDefault="0006634F">
      <w:pPr>
        <w:pStyle w:val="ConsPlusNormal0"/>
        <w:jc w:val="both"/>
      </w:pPr>
      <w:r>
        <w:lastRenderedPageBreak/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57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обеспечивать конфиденциальность передаваемых электронных сообщений;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</w:t>
      </w:r>
      <w:r>
        <w:t>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не допускать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(часть 4.2 введена Федеральным </w:t>
      </w:r>
      <w:hyperlink r:id="rId158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</w:t>
      </w:r>
      <w:r>
        <w:t>.07.2017 N 241-ФЗ)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4.3. Организатор сервиса обмена мгновенными сообщениями, являющийся российским юридическим лицом или гражданином Российской Федерации, вправе осуществлять идентификацию пользователей сервиса обмена мгновенными сообщениями самостоятельно </w:t>
      </w:r>
      <w:r>
        <w:t xml:space="preserve">путем определения абонентского </w:t>
      </w:r>
      <w:proofErr w:type="gramStart"/>
      <w:r>
        <w:t>номера подвижной радиотелефонной связи пользователя сервиса обмена</w:t>
      </w:r>
      <w:proofErr w:type="gramEnd"/>
      <w:r>
        <w:t xml:space="preserve"> мгновенными сообщениями. Правительством Российской Федерации могут устанавливаться требования к порядку </w:t>
      </w:r>
      <w:proofErr w:type="gramStart"/>
      <w:r>
        <w:t>определения абонентского номера подвижной радиотелефон</w:t>
      </w:r>
      <w:r>
        <w:t>ной связи пользователя сервиса обмена</w:t>
      </w:r>
      <w:proofErr w:type="gramEnd"/>
      <w:r>
        <w:t xml:space="preserve"> мгновенными сообщениями организатором сервиса обмена мгновенными сообщениями, являющимся российским юридическим лицом или гражданином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(часть 4.3 введена Федеральным </w:t>
      </w:r>
      <w:hyperlink r:id="rId159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29.07.2017 N 241-ФЗ)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4.4. Организатор сервиса обмена 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</w:t>
      </w:r>
      <w:proofErr w:type="gramStart"/>
      <w:r>
        <w:t>номера подвижной радиотелефонной свя</w:t>
      </w:r>
      <w:r>
        <w:t>зи пользователя сервиса обмена</w:t>
      </w:r>
      <w:proofErr w:type="gramEnd"/>
      <w:r>
        <w:t xml:space="preserve"> мгновенными сообщениями (далее -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</w:t>
      </w:r>
      <w:r>
        <w:t xml:space="preserve">только с согласия пользователя сервиса обмена мгновенными сообщениями, за исключением случаев, предусмотренных настоящим Федеральным законом и другими федеральными законами. Обязанность предоставить доказательство </w:t>
      </w:r>
      <w:proofErr w:type="gramStart"/>
      <w:r>
        <w:t>получения согласия пользователя сервиса об</w:t>
      </w:r>
      <w:r>
        <w:t>мена</w:t>
      </w:r>
      <w:proofErr w:type="gramEnd"/>
      <w:r>
        <w:t xml:space="preserve">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4.4 введена</w:t>
      </w:r>
      <w:r>
        <w:t xml:space="preserve"> Федеральным </w:t>
      </w:r>
      <w:hyperlink r:id="rId160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241-ФЗ)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</w:t>
      </w:r>
      <w:r>
        <w:t xml:space="preserve">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</w:t>
      </w:r>
      <w:r>
        <w:t xml:space="preserve"> деятельность для личных, семейных и домашних нужд.</w:t>
      </w:r>
      <w:proofErr w:type="gramEnd"/>
      <w:r>
        <w:t xml:space="preserve"> Правительством Российской Федерации в целях применения положений настоящей статьи определяется </w:t>
      </w:r>
      <w:hyperlink r:id="rId161" w:tooltip="Постановление Правительства РФ от 31.07.2014 N 747 &quot;О перечне личных, семейных и домашних нужд, удовлетворение которых не влечет исполнения обязанностей, предусмотренных частями 2 - 4 статьи 10.1 Федерального закона &quot;Об информации, информационных технологиях и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личных, семейных и домашних нужд при осуществлении деятельности, указанной в </w:t>
      </w:r>
      <w:hyperlink w:anchor="P221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Состав информации, подлежащей хранению в соответствии с </w:t>
      </w:r>
      <w:hyperlink w:anchor="P223" w:tooltip="3. Организатор распространения информации в сети &quot;Интернет&quot; обязан хранить на территории Российской Федерации:">
        <w:r>
          <w:rPr>
            <w:color w:val="0000FF"/>
          </w:rPr>
          <w:t>частью 3</w:t>
        </w:r>
      </w:hyperlink>
      <w:r>
        <w:t xml:space="preserve"> настоящей статьи, место и </w:t>
      </w:r>
      <w:hyperlink r:id="rId162" w:tooltip="Постановление Правительства РФ от 23.09.2020 N 1526 (ред. от 09.10.2024) &quot;О Правилах хранения организаторами распространения информации в информационно-телекоммуникационной сети &quot;Интернет&quot; информации о фактах приема, передачи, доставки и (или) обработки голосо">
        <w:r>
          <w:rPr>
            <w:color w:val="0000FF"/>
          </w:rPr>
          <w:t>правила</w:t>
        </w:r>
      </w:hyperlink>
      <w:r>
        <w:t xml:space="preserve"> ее хранения, поряд</w:t>
      </w:r>
      <w:r>
        <w:t>ок ее предоставления уполномоченным государственным органам, осуществляющим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а также </w:t>
      </w:r>
      <w:hyperlink r:id="rId163" w:tooltip="Постановление Правительства РФ от 08.04.2015 N 327 (ред. от 25.11.2021) &quot;Об утверждении Правил осуществления контроля за деятельностью организаторов распространения информации в информационно-телекоммуникационной сети &quot;Интернет&quot;, связанной с хранением информац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</w:t>
      </w:r>
      <w:r>
        <w:t>пределяются Правительством</w:t>
      </w:r>
      <w:proofErr w:type="gramEnd"/>
      <w:r>
        <w:t xml:space="preserve">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</w:t>
      </w:r>
      <w:r>
        <w:t xml:space="preserve"> (далее - номер автономной системы), обязан выполнять требования и обязанности, предусмотренные </w:t>
      </w:r>
      <w:hyperlink r:id="rId164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3 статьи 56.1</w:t>
        </w:r>
      </w:hyperlink>
      <w:r>
        <w:t xml:space="preserve">, </w:t>
      </w:r>
      <w:hyperlink r:id="rId165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8 статьи 56.2</w:t>
        </w:r>
      </w:hyperlink>
      <w:r>
        <w:t xml:space="preserve"> и </w:t>
      </w:r>
      <w:hyperlink r:id="rId166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Федерального закона от 7 июля 2003 года N 126-ФЗ "О</w:t>
      </w:r>
      <w:r>
        <w:t xml:space="preserve"> связи" и предъявляемые к лицам, имеющим номер автономной</w:t>
      </w:r>
      <w:proofErr w:type="gramEnd"/>
      <w:r>
        <w:t xml:space="preserve"> системы.</w:t>
      </w:r>
    </w:p>
    <w:p w:rsidR="00A01E24" w:rsidRDefault="0006634F">
      <w:pPr>
        <w:pStyle w:val="ConsPlusNormal0"/>
        <w:jc w:val="both"/>
      </w:pPr>
      <w:r>
        <w:t xml:space="preserve">(часть 7 введена Федеральным </w:t>
      </w:r>
      <w:hyperlink r:id="rId16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lastRenderedPageBreak/>
        <w:t xml:space="preserve">Статья 10.2. Утратила силу. - Федеральный </w:t>
      </w:r>
      <w:hyperlink r:id="rId168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</w:t>
        </w:r>
      </w:hyperlink>
      <w:r>
        <w:t xml:space="preserve"> от 29.07.2017 N 276-ФЗ.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10.2-1. Особенности регулирования деятельности провайдера хостинга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9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6" w:name="P259"/>
      <w:bookmarkEnd w:id="6"/>
      <w:r>
        <w:t xml:space="preserve">1. </w:t>
      </w:r>
      <w:proofErr w:type="gramStart"/>
      <w:r>
        <w:t>Провайдер хостинга обязан в установленном Пра</w:t>
      </w:r>
      <w:r>
        <w:t xml:space="preserve">вительством Российской Федерации </w:t>
      </w:r>
      <w:hyperlink r:id="rId170" w:tooltip="Ссылка на КонсультантПлюс">
        <w:r>
          <w:rPr>
            <w:color w:val="0000FF"/>
          </w:rPr>
          <w:t>порядке</w:t>
        </w:r>
      </w:hyperlink>
      <w:r>
        <w:t xml:space="preserve"> направить уведомление в федеральный орган исполнительной власти, осуществляющий функции по кон</w:t>
      </w:r>
      <w:r>
        <w:t>тролю и надзору в сфере средств массовой информации, массовых коммуникаций, информационных технологий и связи, о начале осуществления деятельности по предоставлению вычислительной мощности для размещения информации в информационной системе, постоянно подкл</w:t>
      </w:r>
      <w:r>
        <w:t>юченной к сети "Интернет".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2.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власти, уполномоченным в области обеспечения безопа</w:t>
      </w:r>
      <w:r>
        <w:t xml:space="preserve">сности, </w:t>
      </w:r>
      <w:hyperlink r:id="rId171" w:tooltip="Ссылка на КонсультантПлюс">
        <w:r>
          <w:rPr>
            <w:color w:val="0000FF"/>
          </w:rPr>
          <w:t>требований</w:t>
        </w:r>
      </w:hyperlink>
      <w:r>
        <w:t xml:space="preserve"> о защите информации при предоставлении вычислительной мощности для размещения информации в информационной системе, п</w:t>
      </w:r>
      <w:r>
        <w:t>остоянно подключенной к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</w:t>
      </w:r>
      <w:proofErr w:type="spellStart"/>
      <w:r>
        <w:t>ра</w:t>
      </w:r>
      <w:r>
        <w:t>зыскную</w:t>
      </w:r>
      <w:proofErr w:type="spellEnd"/>
      <w:r>
        <w:t xml:space="preserve"> деятельность или обеспечение безопасности Российской Федерации, </w:t>
      </w:r>
      <w:hyperlink r:id="rId172" w:tooltip="Ссылка на КонсультантПлюс">
        <w:r>
          <w:rPr>
            <w:color w:val="0000FF"/>
          </w:rPr>
          <w:t>требований</w:t>
        </w:r>
      </w:hyperlink>
      <w:r>
        <w:t xml:space="preserve"> к вычислительной мощности, используемой провайдером </w:t>
      </w:r>
      <w:r>
        <w:t>хостинга,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</w:t>
      </w:r>
      <w:proofErr w:type="gramEnd"/>
      <w:r>
        <w:t xml:space="preserve"> тактических приемов проведения данных меропри</w:t>
      </w:r>
      <w:r>
        <w:t xml:space="preserve">ятий. </w:t>
      </w:r>
      <w:hyperlink r:id="rId173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провайдеров хостинга с уполномоченными государственными органами, осуществляющими оперативно-</w:t>
      </w:r>
      <w:proofErr w:type="spellStart"/>
      <w:r>
        <w:t>разыскную</w:t>
      </w:r>
      <w:proofErr w:type="spellEnd"/>
      <w:r>
        <w:t xml:space="preserve"> дея</w:t>
      </w:r>
      <w:r>
        <w:t>тельность или обеспечение безопасности Российской Федерации, устанавливается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Провайдер хостинга обязан выполнять требования и обязанности, предусмотренные </w:t>
      </w:r>
      <w:hyperlink r:id="rId174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3 статьи 56.1</w:t>
        </w:r>
      </w:hyperlink>
      <w:r>
        <w:t xml:space="preserve">, </w:t>
      </w:r>
      <w:hyperlink r:id="rId175" w:tooltip="Федеральный закон от 07.07.2003 N 126-ФЗ (ред. от 26.12.2024) &quot;О связи&quot;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176" w:tooltip="Федеральный закон от 07.07.2003 N 126-ФЗ (ред. от 26.12.2024) &quot;О связи&quot; {КонсультантПлюс}">
        <w:r>
          <w:rPr>
            <w:color w:val="0000FF"/>
          </w:rPr>
          <w:t>3 пункта 8 статьи 56.2</w:t>
        </w:r>
      </w:hyperlink>
      <w:r>
        <w:t xml:space="preserve"> и </w:t>
      </w:r>
      <w:hyperlink r:id="rId177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4 статьи 65.1</w:t>
        </w:r>
      </w:hyperlink>
      <w:r>
        <w:t xml:space="preserve"> Федерал</w:t>
      </w:r>
      <w:r>
        <w:t>ьного закона от 7 июля 2003 года N 126-ФЗ "О связи".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" w:name="P263"/>
      <w:bookmarkEnd w:id="7"/>
      <w:r>
        <w:t>5. Провайдер хостинга вправе осуществлять деятельность по предоставлению вычислительной мощности для размещения информации в информационной системе, постоянно подключенной к сети "Интернет", лицам, обрат</w:t>
      </w:r>
      <w:r>
        <w:t xml:space="preserve">ившимся к провайдеру хостинга, только после прохождения указанными лицами идентификации и (или) аутентификации в </w:t>
      </w:r>
      <w:hyperlink r:id="rId178" w:tooltip="Ссылка на КонсультантПлюс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" w:name="P264"/>
      <w:bookmarkEnd w:id="8"/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пров</w:t>
      </w:r>
      <w:r>
        <w:t xml:space="preserve">айдеров хостинга. Сведения о провайдере хостинга включаются в реестр провайдеров хостинга на основании уведомления, указанного в </w:t>
      </w:r>
      <w:hyperlink w:anchor="P259" w:tooltip="1.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">
        <w:r>
          <w:rPr>
            <w:color w:val="0000FF"/>
          </w:rPr>
          <w:t>части 1</w:t>
        </w:r>
      </w:hyperlink>
      <w:r>
        <w:t xml:space="preserve"> настоящей статьи. </w:t>
      </w:r>
      <w:hyperlink r:id="rId179" w:tooltip="Ссылка на КонсультантПлюс">
        <w:r>
          <w:rPr>
            <w:color w:val="0000FF"/>
          </w:rPr>
          <w:t>Правила</w:t>
        </w:r>
      </w:hyperlink>
      <w:r>
        <w:t xml:space="preserve"> формирования и ведения реестра провайдеров хостинга, состав сведений, включаемых в реестр провайдеров хостинга, порядок включения таких сведений в реестр провайдеров хостинга и исключения их </w:t>
      </w:r>
      <w:r>
        <w:t>из реестра провайдеров хостинга, порядок предоставления сведений, содержащихся в реестре провайдеров хостинга, устанавливаются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Федеральный орган исполнительной власти, осуществляющий функции по контролю и надзору в с</w:t>
      </w:r>
      <w:r>
        <w:t xml:space="preserve">фере средств массовой информации, массовых коммуникаций, информационных технологий и связи, в соответствии с </w:t>
      </w:r>
      <w:hyperlink r:id="rId180" w:tooltip="Ссылка на КонсультантПлюс">
        <w:r>
          <w:rPr>
            <w:color w:val="0000FF"/>
          </w:rPr>
          <w:t>критериями</w:t>
        </w:r>
      </w:hyperlink>
      <w:r>
        <w:t xml:space="preserve">, определенными </w:t>
      </w:r>
      <w:r>
        <w:t>Правительством Российской Федерации, может привлечь к формированию и ведению реестра провайдеров хостинга оператора такого реестра - организацию, зарегистрированную на территории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" w:name="P266"/>
      <w:bookmarkEnd w:id="9"/>
      <w:r>
        <w:t xml:space="preserve">8. </w:t>
      </w:r>
      <w:proofErr w:type="gramStart"/>
      <w:r>
        <w:t>В случае выявления федеральным органом исполнительно</w:t>
      </w:r>
      <w:r>
        <w:t xml:space="preserve">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требований, указанных в </w:t>
      </w:r>
      <w:hyperlink w:anchor="P259" w:tooltip="1.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">
        <w:r>
          <w:rPr>
            <w:color w:val="0000FF"/>
          </w:rPr>
          <w:t>частях 1</w:t>
        </w:r>
      </w:hyperlink>
      <w:r>
        <w:t xml:space="preserve"> - </w:t>
      </w:r>
      <w:hyperlink w:anchor="P263" w:tooltip="5. Провайдер хостинга вправе осуществлять деятельность по предоставлению вычислительной мощности для размещения информации в информационной системе, постоянно подключенной к сети &quot;Интернет&quot;, лицам, обратившимся к провайдеру хостинга, только после прохождения у">
        <w:r>
          <w:rPr>
            <w:color w:val="0000FF"/>
          </w:rPr>
          <w:t>5</w:t>
        </w:r>
      </w:hyperlink>
      <w:r>
        <w:t xml:space="preserve"> настоящей статьи, и (или) получения указанной информации от федерального органа исполнительной власти в области связи, федерального </w:t>
      </w:r>
      <w:r>
        <w:lastRenderedPageBreak/>
        <w:t>органа исполнительной власти, уполномоченного в области обеспечения безопасности, федерального органа испол</w:t>
      </w:r>
      <w:r>
        <w:t>нительной власти, уполномоченного</w:t>
      </w:r>
      <w:proofErr w:type="gramEnd"/>
      <w:r>
        <w:t xml:space="preserve"> </w:t>
      </w:r>
      <w:proofErr w:type="gramStart"/>
      <w:r>
        <w:t>в области противодействия техническим разведкам и технической защиты информации, федеральный орган исполнительной власти, осуществляющий функции по контролю и надзору в сфере средств массовой информации, массовых коммуника</w:t>
      </w:r>
      <w:r>
        <w:t>ций, информационных технологий и связи, направляет провайдеру хостинга требование принять меры по устранению выявленных нарушений, в котором указываются сроки устранения выявленных нарушений и представления информации о принятых мерах, составляющие не боле</w:t>
      </w:r>
      <w:r>
        <w:t>е чем десять рабочих дней.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10" w:name="P267"/>
      <w:bookmarkEnd w:id="10"/>
      <w:r>
        <w:t xml:space="preserve">9. </w:t>
      </w:r>
      <w:proofErr w:type="gramStart"/>
      <w:r>
        <w:t xml:space="preserve">Провайдер хостинга в сроки, указанные в требовании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</w:t>
      </w:r>
      <w:r>
        <w:t xml:space="preserve">и связи, направляемом в соответствии с </w:t>
      </w:r>
      <w:hyperlink w:anchor="P266" w:tooltip="8. В случае выя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ований, указанных в частях 1 - 5 настояще">
        <w:r>
          <w:rPr>
            <w:color w:val="0000FF"/>
          </w:rPr>
          <w:t>частью 8</w:t>
        </w:r>
      </w:hyperlink>
      <w:r>
        <w:t xml:space="preserve"> настоящей статьи, принимает меры по устранению выявленных нарушений, а также представляет информацию о принятых мерах в указанный орган.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</w:t>
      </w:r>
      <w:proofErr w:type="spellStart"/>
      <w:proofErr w:type="gramStart"/>
      <w:r>
        <w:t>Неустранение</w:t>
      </w:r>
      <w:proofErr w:type="spellEnd"/>
      <w:r>
        <w:t xml:space="preserve"> провайдером хости</w:t>
      </w:r>
      <w:r>
        <w:t>нга выявленных нарушений, указанных в требовании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направленном в соответс</w:t>
      </w:r>
      <w:r>
        <w:t xml:space="preserve">твии с </w:t>
      </w:r>
      <w:hyperlink w:anchor="P266" w:tooltip="8. В случае выявл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нарушения требований, указанных в частях 1 - 5 настояще">
        <w:r>
          <w:rPr>
            <w:color w:val="0000FF"/>
          </w:rPr>
          <w:t>частью 8</w:t>
        </w:r>
      </w:hyperlink>
      <w:r>
        <w:t xml:space="preserve"> настоящей статьи, либо непредставление провайдером хостинга в указанный орган информации о принятых мерах в соответствии с </w:t>
      </w:r>
      <w:hyperlink w:anchor="P267" w:tooltip="9. Провайдер хостинга в сроки, указанные в требовании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направляемом в соответ">
        <w:r>
          <w:rPr>
            <w:color w:val="0000FF"/>
          </w:rPr>
          <w:t>частью 9</w:t>
        </w:r>
      </w:hyperlink>
      <w:r>
        <w:t xml:space="preserve"> настоящей статьи является основани</w:t>
      </w:r>
      <w:r>
        <w:t>ем для исключения сведений</w:t>
      </w:r>
      <w:proofErr w:type="gramEnd"/>
      <w:r>
        <w:t xml:space="preserve"> о провайдере хостинга из реестра провайдеров хостинга.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11. Не допускается осуществление деятельности по предоставлению вычислительной мощности для размещения информации в информационной системе, постоянно подключенной к сети "Инт</w:t>
      </w:r>
      <w:r>
        <w:t>ернет", провайдерами хостинга, сведения о которых не включены в реестр провайдеров хостинга.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10.2-2. Особенности предоставления информации с применением рекомендательных технологий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1" w:tooltip="Федеральный закон от 31.07.2023 N 408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31.07.2023 N 408-ФЗ)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Владелец сайта и (или) страницы сайта в сети "Интернет", и (или) информационной системы, и (или) программы для электронных вычислительных машин, на которых применяются информационные технологии предоставления информации на основе сбора, систематизации и ан</w:t>
      </w:r>
      <w:r>
        <w:t>ализа сведений, относящихся к предпочтениям пользователей сети "Интернет", находящихся на территории Российской Федерации (далее - владелец информационного ресурса, на котором применяются рекомендательные технологии), обязан соблюдать требования законодате</w:t>
      </w:r>
      <w:r>
        <w:t>льства Российской Федерации</w:t>
      </w:r>
      <w:proofErr w:type="gramEnd"/>
      <w:r>
        <w:t>, в частности: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" w:name="P276"/>
      <w:bookmarkEnd w:id="11"/>
      <w:proofErr w:type="gramStart"/>
      <w:r>
        <w:t>1) не допускать применение информационных технологий предоставления информации на основе сбора, систематизации и анализа сведений, относящихся к предпочтениям пользователей сети "Интернет", находящихся на территори</w:t>
      </w:r>
      <w:r>
        <w:t>и Российской Федерации (далее - рекомендательные технологии), которые нарушают права и законные интересы граждан и организаций, а также не допускать применение рекомендательных технологий в целях предоставления информации с нарушением законодательства Росс</w:t>
      </w:r>
      <w:r>
        <w:t>ийской Федерации;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12" w:name="P277"/>
      <w:bookmarkEnd w:id="12"/>
      <w:r>
        <w:t xml:space="preserve">2) не допускать предоставление информации с применением рекомендательных технологий без информирования пользователей сети "Интернет" о применении на данном сайте и (или) странице сайта в сети "Интернет", и (или) в информационной системе, </w:t>
      </w:r>
      <w:r>
        <w:t xml:space="preserve">и (или) в программе для электронных вычислительных машин рекомендательных технологий. </w:t>
      </w:r>
      <w:hyperlink r:id="rId182" w:tooltip="Ссылка на КонсультантПлюс">
        <w:proofErr w:type="gramStart"/>
        <w:r>
          <w:rPr>
            <w:color w:val="0000FF"/>
          </w:rPr>
          <w:t>Требования</w:t>
        </w:r>
      </w:hyperlink>
      <w:r>
        <w:t xml:space="preserve"> к содержанию информации о применении р</w:t>
      </w:r>
      <w:r>
        <w:t>екомендательных технологий и размещению такой информации на информационном ресурсе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</w:t>
      </w:r>
      <w:r>
        <w:t>онных технологий и связи;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3) разместить на информационном ресурсе, на котором применяются рекомендательные технологии, документ, устанавливающий правила применения рекомендательных технологий;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4) разместить на информационном ресурсе, на котором применяются рекомендательные технологии, адрес электронной почты для направления ему юридически значимых сообщений, свои фамилию и </w:t>
      </w:r>
      <w:r>
        <w:lastRenderedPageBreak/>
        <w:t>инициалы (для физического лица) или наименование (для юридического лица).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Правила применения рекомендательных технологий должны содержать: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</w:t>
      </w:r>
      <w:r>
        <w:t>кже способов осуществления таких процессов и методов;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виды сведений, относящихся к предпочтениям пользователей сети "Интернет", которые используются для предоставления информации с применением рекомендательных технологий, источники получения таких сведе</w:t>
      </w:r>
      <w:r>
        <w:t>ний.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Правила применения рекомендательных технологий должны быть размещены на информационном ресурсе, на котором применяются рекомендательные технологии, на русском языке. Владелец информационного ресурса, на котором применяются рекомендательные технолог</w:t>
      </w:r>
      <w:r>
        <w:t>ии, должен обеспечить беспрепятственный и безвозмездный доступ пользователей сети "Интернет" к правилам применения рекомендательных технологий.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случае обнаружения в сети "Интернет" информационного ресурса, на котором рекомендательные технологии примен</w:t>
      </w:r>
      <w:r>
        <w:t xml:space="preserve">яются с признаками нарушения требований, предусмотренных </w:t>
      </w:r>
      <w:hyperlink w:anchor="P276" w:tooltip="1) не допускать применение информационных технологий предоставления информации на основе сбора, систематизации и анализа сведений, относящихся к предпочтениям пользователей сети &quot;Интернет&quot;, находящихся на территории Российской Федерации (далее - рекомендательн">
        <w:r>
          <w:rPr>
            <w:color w:val="0000FF"/>
          </w:rPr>
          <w:t>пунктами 1</w:t>
        </w:r>
      </w:hyperlink>
      <w:r>
        <w:t xml:space="preserve"> и </w:t>
      </w:r>
      <w:hyperlink w:anchor="P277" w:tooltip="2) не допускать предоставление информации с применением рекомендательных технологий без информирования пользователей сети &quot;Интернет&quot; о применении на данном сайте и (или) странице сайта в сети &quot;Интернет&quot;, и (или) в информационной системе, и (или) в программе дл">
        <w:r>
          <w:rPr>
            <w:color w:val="0000FF"/>
          </w:rPr>
          <w:t>2 части 1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з</w:t>
      </w:r>
      <w:r>
        <w:t>апрашивать у владельца информационного ресурса, на котором применяются рекомендательные технологии, информацию, связанную</w:t>
      </w:r>
      <w:proofErr w:type="gramEnd"/>
      <w:r>
        <w:t xml:space="preserve"> с применением рекомендательных технологий, а также доступ к программно-техническим средствам рекомендательных технологий для проведени</w:t>
      </w:r>
      <w:r>
        <w:t>я оценки соответствия применения рекомендательных технологий требованиям настоящей статьи. Указанное лицо обязано предоставлять запрашиваемую информацию и доступ к программно-техническим средствам не позднее чем в течение десяти дней со дня получения запро</w:t>
      </w:r>
      <w:r>
        <w:t>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" w:name="P285"/>
      <w:bookmarkEnd w:id="13"/>
      <w:r>
        <w:t>5. В случае установления факта неисполнения владельцем информационног</w:t>
      </w:r>
      <w:r>
        <w:t>о ресурса, на котором применяются рекомендательные технологии, обязанностей, предусмотренных настоящей статьей, федеральный орган исполнительной власти, осуществляющий функции по контролю и надзору в сфере средств массовой информации, массовых коммуникаций</w:t>
      </w:r>
      <w:r>
        <w:t>, информационных технологий и связи, направляет указанному лицу уведомление, содержащее требование принять меры по устранению выявленного нарушения. Владелец информационного ресурса, на котором применяются рекомендательные технологии, обязан принять меры п</w:t>
      </w:r>
      <w:r>
        <w:t>о устранению указанного в уведомлении нарушения не позднее чем через десять дней со дня получения уведомления или в иной, установленный в уведомлении срок.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" w:name="P286"/>
      <w:bookmarkEnd w:id="14"/>
      <w:r>
        <w:t xml:space="preserve">6. </w:t>
      </w:r>
      <w:proofErr w:type="gramStart"/>
      <w:r>
        <w:t>В случае непринятия владельцем информационного ресурса, на котором применяются рекомендательные т</w:t>
      </w:r>
      <w:r>
        <w:t xml:space="preserve">ехнологии, мер, указанных в </w:t>
      </w:r>
      <w:hyperlink w:anchor="P285" w:tooltip="5. В случае установления факта неисполнения владельцем информационного ресурса, на котором применяются рекомендательные технологии, обязанностей, предусмотренных настоящей статьей, федеральный орган исполнительной власти, осуществляющий функции по контролю и н">
        <w:r>
          <w:rPr>
            <w:color w:val="0000FF"/>
          </w:rPr>
          <w:t>части 5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</w:t>
      </w:r>
      <w:r>
        <w:t>ологий и связи, незамедлительно направляет указанному лицу требование о прекращении предоставления информации с применением рекомендательных технологий.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В течение суток с момента получения требования, указанного в </w:t>
      </w:r>
      <w:hyperlink w:anchor="P286" w:tooltip="6. В случае непринятия владельцем информационного ресурса, на котором применяются рекомендательные технологии, мер, указанных в части 5 настоящей статьи, федеральный орган исполнительной власти, осуществляющий функции по контролю и надзору в сфере средств масс">
        <w:r>
          <w:rPr>
            <w:color w:val="0000FF"/>
          </w:rPr>
          <w:t>ча</w:t>
        </w:r>
        <w:r>
          <w:rPr>
            <w:color w:val="0000FF"/>
          </w:rPr>
          <w:t>сти 6</w:t>
        </w:r>
      </w:hyperlink>
      <w:r>
        <w:t xml:space="preserve"> настоящей статьи, владелец информационного ресурса, на котором применяются рекомендательные технологии, обязан прекратить предоставление информации с применением рекомендательных технологий.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" w:name="P288"/>
      <w:bookmarkEnd w:id="15"/>
      <w:r>
        <w:t xml:space="preserve">8. </w:t>
      </w:r>
      <w:proofErr w:type="gramStart"/>
      <w:r>
        <w:t>В случае неисполнения владельцем информационного ресурса</w:t>
      </w:r>
      <w:r>
        <w:t>, на котором применяются рекомендательные технологии, требования о прекращении предоставления информации с применением рекомендательных технологий федеральный орган исполнительной власти, осуществляющий функции по контролю и надзору в сфере средств массово</w:t>
      </w:r>
      <w:r>
        <w:t>й информации, массовых коммуникаций, информационных технологий и связи, незамедлительно направляет по системе взаимодействия операторам связи требование о принятии мер по ограничению доступа к информационному ресурсу, на котором</w:t>
      </w:r>
      <w:proofErr w:type="gramEnd"/>
      <w:r>
        <w:t xml:space="preserve"> применяются рекомендательны</w:t>
      </w:r>
      <w:r>
        <w:t xml:space="preserve">е технологии. Данное требование должно содержать доменное имя сайта в сети </w:t>
      </w:r>
      <w:r>
        <w:lastRenderedPageBreak/>
        <w:t>"Интернет", сетевой адрес, указатели страниц сайта в сети "Интернет", позволяющие идентифицировать такой информационный ресурс.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После получения по системе взаимодействия требован</w:t>
      </w:r>
      <w:r>
        <w:t>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</w:t>
      </w:r>
      <w:r>
        <w:t xml:space="preserve">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указанному в </w:t>
      </w:r>
      <w:hyperlink w:anchor="P288" w:tooltip="8. В случае неисполнения владельцем информационного ресурса, на котором применяются рекомендательные технологии, требования о прекращении предоставления информации с применением рекомендательных технологий федеральный орган исполнительной власти, осуществляющи">
        <w:r>
          <w:rPr>
            <w:color w:val="0000FF"/>
          </w:rPr>
          <w:t>части 8</w:t>
        </w:r>
      </w:hyperlink>
      <w:r>
        <w:t xml:space="preserve"> настоящей статьи, за исключением случая</w:t>
      </w:r>
      <w:proofErr w:type="gramEnd"/>
      <w:r>
        <w:t>, преду</w:t>
      </w:r>
      <w:r>
        <w:t xml:space="preserve">смотренного </w:t>
      </w:r>
      <w:hyperlink r:id="rId183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</w:t>
      </w:r>
      <w:r>
        <w:t>7 июля 2003 года N 126-ФЗ "О связи".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6" w:name="P290"/>
      <w:bookmarkEnd w:id="16"/>
      <w:r>
        <w:t>10. В случае</w:t>
      </w:r>
      <w:proofErr w:type="gramStart"/>
      <w:r>
        <w:t>,</w:t>
      </w:r>
      <w:proofErr w:type="gramEnd"/>
      <w:r>
        <w:t xml:space="preserve"> если владелец информационного ресурса, на котором применяются рекомендательные технологии, принял меры, указанные в </w:t>
      </w:r>
      <w:hyperlink w:anchor="P285" w:tooltip="5. В случае установления факта неисполнения владельцем информационного ресурса, на котором применяются рекомендательные технологии, обязанностей, предусмотренных настоящей статьей, федеральный орган исполнительной власти, осуществляющий функции по контролю и н">
        <w:r>
          <w:rPr>
            <w:color w:val="0000FF"/>
          </w:rPr>
          <w:t>части 5</w:t>
        </w:r>
      </w:hyperlink>
      <w:r>
        <w:t xml:space="preserve"> настоящей статьи, он направляет уведомление </w:t>
      </w:r>
      <w:r>
        <w:t>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7" w:name="P291"/>
      <w:bookmarkEnd w:id="17"/>
      <w:r>
        <w:t xml:space="preserve">11. </w:t>
      </w:r>
      <w:proofErr w:type="gramStart"/>
      <w:r>
        <w:t xml:space="preserve">После получения уведомления, указанного в </w:t>
      </w:r>
      <w:hyperlink w:anchor="P290" w:tooltip="10. В случае, если владелец информационного ресурса, на котором применяются рекомендательные технологии, принял меры, указанные в части 5 настоящей статьи, он направляет уведомление об этом в федеральный орган исполнительной власти, осуществляющий функции по к">
        <w:r>
          <w:rPr>
            <w:color w:val="0000FF"/>
          </w:rPr>
          <w:t>части 10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</w:t>
      </w:r>
      <w:r>
        <w:t>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</w:t>
      </w:r>
      <w:r>
        <w:t xml:space="preserve"> доступа к информационному ресурсу, на котором применяются</w:t>
      </w:r>
      <w:proofErr w:type="gramEnd"/>
      <w:r>
        <w:t xml:space="preserve"> рекомендательные технологии.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12. После получения уведомления, указанного в </w:t>
      </w:r>
      <w:hyperlink w:anchor="P291" w:tooltip="11. После получения уведомления, указанного в части 10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11</w:t>
        </w:r>
      </w:hyperlink>
      <w:r>
        <w:t xml:space="preserve"> настоящей статьи, оператор связи незамедлительно возобновляет доступ к инфор</w:t>
      </w:r>
      <w:r>
        <w:t xml:space="preserve">мационному ресурсу, на котором применяются рекомендательные технологии, за исключением случая, предусмотренного </w:t>
      </w:r>
      <w:hyperlink w:anchor="P293" w:tooltip="13. В случае, если доступ к информационному ресурсу, на котором применяются рекомендательные технологии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">
        <w:r>
          <w:rPr>
            <w:color w:val="0000FF"/>
          </w:rPr>
          <w:t>частью 13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8" w:name="P293"/>
      <w:bookmarkEnd w:id="18"/>
      <w:r>
        <w:t>13. В случае</w:t>
      </w:r>
      <w:proofErr w:type="gramStart"/>
      <w:r>
        <w:t>,</w:t>
      </w:r>
      <w:proofErr w:type="gramEnd"/>
      <w:r>
        <w:t xml:space="preserve"> если доступ к информационному ресурсу, на котором применяются рек</w:t>
      </w:r>
      <w:r>
        <w:t xml:space="preserve">омендательные технологии,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84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</w:t>
      </w:r>
      <w:r>
        <w:t xml:space="preserve"> связи", возобновление доступа к информационному ресурсу, на </w:t>
      </w:r>
      <w:proofErr w:type="gramStart"/>
      <w:r>
        <w:t>котором</w:t>
      </w:r>
      <w:proofErr w:type="gramEnd"/>
      <w:r>
        <w:t xml:space="preserve"> применяются рекомендательные технологии, осуществляется данным органом после получения уведомления, указанного в </w:t>
      </w:r>
      <w:hyperlink w:anchor="P290" w:tooltip="10. В случае, если владелец информационного ресурса, на котором применяются рекомендательные технологии, принял меры, указанные в части 5 настоящей статьи, он направляет уведомление об этом в федеральный орган исполнительной власти, осуществляющий функции по к">
        <w:r>
          <w:rPr>
            <w:color w:val="0000FF"/>
          </w:rPr>
          <w:t>части 10</w:t>
        </w:r>
      </w:hyperlink>
      <w:r>
        <w:t xml:space="preserve"> настоящей статьи, и проверки</w:t>
      </w:r>
      <w:r>
        <w:t xml:space="preserve"> его достоверности.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14. </w:t>
      </w:r>
      <w:hyperlink r:id="rId185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</w:t>
      </w:r>
      <w:r>
        <w:t xml:space="preserve"> в сфере средств массовой информации, массовых коммуникаций, информационных технологий и связи, с владельцами информационных ресурсов, на которых применяются рекомендательные технологии, устанавливается указанным федеральным органом исполнительной власти.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15. 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16. Нарушение владельцем информационного ресурса, на котором применяются рекомендательные техно</w:t>
      </w:r>
      <w:r>
        <w:t xml:space="preserve">логии, требований настоящей </w:t>
      </w:r>
      <w:proofErr w:type="gramStart"/>
      <w:r>
        <w:t>статьи</w:t>
      </w:r>
      <w:proofErr w:type="gramEnd"/>
      <w:r>
        <w:t xml:space="preserve"> влечет за собой уголовную, административную и иную ответственность в соответствии с законодательством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10.3. Обязанности оператора поисковой системы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6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264-ФЗ)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9" w:name="P302"/>
      <w:bookmarkEnd w:id="19"/>
      <w:r>
        <w:t xml:space="preserve">1. </w:t>
      </w:r>
      <w:proofErr w:type="gramStart"/>
      <w:r>
        <w:t>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</w:t>
      </w:r>
      <w:r>
        <w:t xml:space="preserve">и о заявителе, распространяемой с нарушением законодательства Российской Федерации, являющейся недостоверной, а также неактуальной, </w:t>
      </w:r>
      <w:r>
        <w:lastRenderedPageBreak/>
        <w:t>утратившей значение для заявителя в силу последующих событий или действий заявителя, за исключением информации о</w:t>
      </w:r>
      <w:proofErr w:type="gramEnd"/>
      <w:r>
        <w:t xml:space="preserve"> </w:t>
      </w:r>
      <w:proofErr w:type="gramStart"/>
      <w:r>
        <w:t>событиях</w:t>
      </w:r>
      <w:proofErr w:type="gramEnd"/>
      <w:r>
        <w:t>, с</w:t>
      </w:r>
      <w:r>
        <w:t>одержащих признаки уголовно наказуемых деяний, сроки привлечения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Требование заявителя должно содержать: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фамилию, имя, отчество, паспортные данные, контактную информацию (номера телеф</w:t>
      </w:r>
      <w:r>
        <w:t>она и (или) факса, адрес электронной почты, почтовый адрес);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информацию о заявителе, указанную в </w:t>
      </w:r>
      <w:hyperlink w:anchor="P302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указатель страницы сайта в сети "Интернет</w:t>
      </w:r>
      <w:r>
        <w:t xml:space="preserve">", на которой размещена информация, указанная в </w:t>
      </w:r>
      <w:hyperlink w:anchor="P302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основание для прекращения выдачи ссылок поисковой системой;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согласие заявителя на обработку его персональных данных.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0" w:name="P310"/>
      <w:bookmarkEnd w:id="20"/>
      <w:r>
        <w:t>3. В случае обнаруже</w:t>
      </w:r>
      <w:r>
        <w:t>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</w:t>
      </w:r>
      <w:r>
        <w:t>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В течение десяти рабочих дней с момента получения уведомл</w:t>
      </w:r>
      <w:r>
        <w:t xml:space="preserve">ения, указанного в </w:t>
      </w:r>
      <w:hyperlink w:anchor="P310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</w:t>
      </w:r>
      <w:r>
        <w:t>акже документ, удостоверяющий личность (в случае необходимости).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310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системы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</w:t>
      </w:r>
      <w:r>
        <w:t>вителя, уведомить об этом заявителя или направить заявителю</w:t>
      </w:r>
      <w:proofErr w:type="gramEnd"/>
      <w:r>
        <w:t xml:space="preserve"> мотивированный отказ.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Оператор поисковой системы направляет заявителю уведомление об удовлетворении указанного в </w:t>
      </w:r>
      <w:hyperlink w:anchor="P302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 требования заяви</w:t>
      </w:r>
      <w:r>
        <w:t>теля или мотивированный отказ в его удовлетворении в той же форме, в которой было получено указанное требование.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</w:t>
      </w:r>
      <w:r>
        <w:t>лок на информацию, указанную в требовании заявителя.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8. Оператор поисковой системы обязан не раскрывать информацию о факте обращения к нему заявителя с требованием, указанным в </w:t>
      </w:r>
      <w:hyperlink w:anchor="P302" w:tooltip="1. Оператор поисковой системы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">
        <w:r>
          <w:rPr>
            <w:color w:val="0000FF"/>
          </w:rPr>
          <w:t>части 1</w:t>
        </w:r>
      </w:hyperlink>
      <w:r>
        <w:t xml:space="preserve"> настоящей статьи, за исключением</w:t>
      </w:r>
      <w:r>
        <w:t xml:space="preserve"> случаев, установленных федеральными законами.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21" w:name="P317"/>
      <w:bookmarkEnd w:id="21"/>
      <w:r>
        <w:t xml:space="preserve">Статья 10.4. Особенности распространения информации </w:t>
      </w:r>
      <w:proofErr w:type="gramStart"/>
      <w:r>
        <w:t>новостным</w:t>
      </w:r>
      <w:proofErr w:type="gramEnd"/>
      <w:r>
        <w:t xml:space="preserve"> </w:t>
      </w:r>
      <w:proofErr w:type="spellStart"/>
      <w:r>
        <w:t>агрегатором</w:t>
      </w:r>
      <w:proofErr w:type="spell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8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23.06.2016 N 208-ФЗ)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r>
        <w:t>1.</w:t>
      </w:r>
      <w:r>
        <w:t xml:space="preserve"> </w:t>
      </w:r>
      <w:proofErr w:type="gramStart"/>
      <w:r>
        <w:t xml:space="preserve">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обработки и </w:t>
      </w:r>
      <w:r>
        <w:lastRenderedPageBreak/>
        <w:t>распространения новостной информации в сети "Интернет" на государственном</w:t>
      </w:r>
      <w:r>
        <w:t xml:space="preserve">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</w:t>
      </w:r>
      <w:proofErr w:type="gramEnd"/>
      <w:r>
        <w:t xml:space="preserve"> на территор</w:t>
      </w:r>
      <w:r>
        <w:t xml:space="preserve">ии Российской Федерации, и доступ к которым в течение суток составляет более одного миллиона пользователей сети "Интернет" (далее - владелец новостного </w:t>
      </w:r>
      <w:proofErr w:type="spellStart"/>
      <w:r>
        <w:t>агрегатора</w:t>
      </w:r>
      <w:proofErr w:type="spellEnd"/>
      <w:r>
        <w:t>), обязаны соблюдать требования законодательства Российской Федерации, в частности:</w:t>
      </w:r>
    </w:p>
    <w:p w:rsidR="00A01E24" w:rsidRDefault="0006634F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189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</w:t>
      </w:r>
      <w:r>
        <w:t xml:space="preserve">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</w:t>
      </w:r>
      <w:r>
        <w:t>ет распространяться реклама, направленная на привлечение</w:t>
      </w:r>
      <w:proofErr w:type="gramEnd"/>
      <w:r>
        <w:t xml:space="preserve"> </w:t>
      </w:r>
      <w:proofErr w:type="gramStart"/>
      <w:r>
        <w:t xml:space="preserve">внимания потребителей, находящихся на территории Российской Федерации, и доступ к которым в течение суток составляет более одного миллиона пользователей сети "Интернет" (далее - новостной </w:t>
      </w:r>
      <w:proofErr w:type="spellStart"/>
      <w:r>
        <w:t>агрегатор</w:t>
      </w:r>
      <w:proofErr w:type="spellEnd"/>
      <w:r>
        <w:t>),</w:t>
      </w:r>
      <w:r>
        <w:t xml:space="preserve">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19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распространения материалов, содержащих публичные призывы к осуществлению террористической деятельности ил</w:t>
      </w:r>
      <w:r>
        <w:t>и публично оправдывающих терроризм, других экстремистских материалов, а также материалов, пропагандирующих</w:t>
      </w:r>
      <w:proofErr w:type="gramEnd"/>
      <w:r>
        <w:t xml:space="preserve"> порнографию, насилие и жестокость, и материалов, содержащих нецензурную брань;</w:t>
      </w:r>
    </w:p>
    <w:p w:rsidR="00A01E24" w:rsidRDefault="0006634F">
      <w:pPr>
        <w:pStyle w:val="ConsPlusNormal0"/>
        <w:jc w:val="both"/>
      </w:pPr>
      <w:r>
        <w:t xml:space="preserve">(в ред. Федеральных законов от 05.12.2022 </w:t>
      </w:r>
      <w:hyperlink r:id="rId191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N 478-ФЗ</w:t>
        </w:r>
      </w:hyperlink>
      <w:r>
        <w:t xml:space="preserve">, от 31.07.2023 </w:t>
      </w:r>
      <w:hyperlink r:id="rId192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N 406-ФЗ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предписания, указанного в </w:t>
      </w:r>
      <w:hyperlink w:anchor="P354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не допускать использование новостного </w:t>
      </w:r>
      <w:proofErr w:type="spellStart"/>
      <w:r>
        <w:t>агрегатора</w:t>
      </w:r>
      <w:proofErr w:type="spellEnd"/>
      <w:r>
        <w:t xml:space="preserve">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достоверных сообщ</w:t>
      </w:r>
      <w:r>
        <w:t>ений, а также распространения информации с нарушением законодательства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не допускать распространение новостной информации с целью опорочить гражданина или отдельные категории граждан по признакам пола, возраста, расовой или национал</w:t>
      </w:r>
      <w:r>
        <w:t>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не допускать распространение новостной информации о </w:t>
      </w:r>
      <w:hyperlink r:id="rId193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 с нарушением гражданского законодательства;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</w:t>
      </w:r>
      <w:r>
        <w:t>ерендуме и законодательством Российской Федерации о выборах;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7) соблюдать требования законодательства Российской Федерации, регулирующие </w:t>
      </w:r>
      <w:hyperlink r:id="rId194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порядок</w:t>
        </w:r>
      </w:hyperlink>
      <w:r>
        <w:t xml:space="preserve"> распространения массовой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репутацию граждан, делову</w:t>
      </w:r>
      <w:r>
        <w:t>ю репутацию организаций;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9) разместить на </w:t>
      </w:r>
      <w:proofErr w:type="gramStart"/>
      <w:r>
        <w:t>новостном</w:t>
      </w:r>
      <w:proofErr w:type="gramEnd"/>
      <w:r>
        <w:t xml:space="preserve"> </w:t>
      </w:r>
      <w:proofErr w:type="spellStart"/>
      <w:r>
        <w:t>агрегаторе</w:t>
      </w:r>
      <w:proofErr w:type="spellEnd"/>
      <w:r>
        <w:t xml:space="preserve"> адреса электронной почты для направления им </w:t>
      </w:r>
      <w:hyperlink r:id="rId19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юридически значимых сообщений</w:t>
        </w:r>
      </w:hyperlink>
      <w:r>
        <w:t>, а также свои фамилию и инициалы (для физического лица) или наименование (для юридического лица);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2" w:name="P333"/>
      <w:bookmarkEnd w:id="22"/>
      <w:r>
        <w:t>10) хранить в течение шести месяцев распрос</w:t>
      </w:r>
      <w:r>
        <w:t>траненную ими новостную информацию, сведения об источнике ее получения, а также сведения о сроках ее распространения;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3" w:name="P334"/>
      <w:bookmarkEnd w:id="23"/>
      <w:proofErr w:type="gramStart"/>
      <w:r>
        <w:t>11) обеспечить доступ федерального органа исполнительной власти, осуществляющего функции по контролю и надзору в сфере средств массовой ин</w:t>
      </w:r>
      <w:r>
        <w:t xml:space="preserve">формации, массовых коммуникаций, информационных </w:t>
      </w:r>
      <w:r>
        <w:lastRenderedPageBreak/>
        <w:t xml:space="preserve">технологий и связи, к информации, указанной в </w:t>
      </w:r>
      <w:hyperlink w:anchor="P333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федерального органа исполнительной власти с владельцем новостного </w:t>
      </w:r>
      <w:proofErr w:type="spellStart"/>
      <w:r>
        <w:t>агрегатора</w:t>
      </w:r>
      <w:proofErr w:type="spellEnd"/>
      <w:r>
        <w:t xml:space="preserve">, </w:t>
      </w:r>
      <w:hyperlink r:id="rId196" w:tooltip="Ссылка на КонсультантПлюс">
        <w:r>
          <w:rPr>
            <w:color w:val="0000FF"/>
          </w:rPr>
          <w:t>порядок</w:t>
        </w:r>
      </w:hyperlink>
      <w:r>
        <w:t xml:space="preserve"> функционирования которой устанавливается указанным федеральным органом исполнительной власти;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</w:t>
      </w:r>
      <w:r>
        <w:t>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</w:t>
      </w:r>
      <w:r>
        <w:t>;</w:t>
      </w:r>
    </w:p>
    <w:p w:rsidR="00A01E24" w:rsidRDefault="0006634F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197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13) обеспечить возможность проведения уполномоченной организацией по исследованию объема аудитории, указанной в </w:t>
      </w:r>
      <w:hyperlink w:anchor="P592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аудитории новостного </w:t>
      </w:r>
      <w:proofErr w:type="spellStart"/>
      <w:r>
        <w:t>агрегатора</w:t>
      </w:r>
      <w:proofErr w:type="spellEnd"/>
      <w:r>
        <w:t xml:space="preserve"> и размещаемой на нем новостной информации в соответствии со </w:t>
      </w:r>
      <w:hyperlink w:anchor="P588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198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Владелец новостного </w:t>
      </w:r>
      <w:proofErr w:type="spellStart"/>
      <w:r>
        <w:t>агрегатора</w:t>
      </w:r>
      <w:proofErr w:type="spellEnd"/>
      <w:r>
        <w:t xml:space="preserve"> не несет ответственность за распространение им новостной информа</w:t>
      </w:r>
      <w:r>
        <w:t>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в сети "Интернет" или распространенных средством массовой информации, которое может быть установле</w:t>
      </w:r>
      <w:r>
        <w:t>но и привлечено к ответственности за нарушение законодательства Российской Федерации о средствах массовой информации.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9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</w:t>
      </w:r>
      <w:r>
        <w:t>.11.2017 N 327-ФЗ)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</w:t>
      </w:r>
      <w:proofErr w:type="spellStart"/>
      <w:r>
        <w:t>агрегаторов</w:t>
      </w:r>
      <w:proofErr w:type="spellEnd"/>
      <w:r>
        <w:t>. В целях обеспечен</w:t>
      </w:r>
      <w:r>
        <w:t xml:space="preserve">ия формирования реестра новостных </w:t>
      </w:r>
      <w:proofErr w:type="spellStart"/>
      <w:r>
        <w:t>агрегаторов</w:t>
      </w:r>
      <w:proofErr w:type="spellEnd"/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200" w:tooltip="Ссылка на КонсультантПлюс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</w:t>
      </w:r>
      <w:r>
        <w:t xml:space="preserve"> сутки;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вправе запрашивать у владельца новостного </w:t>
      </w:r>
      <w:proofErr w:type="spellStart"/>
      <w:r>
        <w:t>агрегатора</w:t>
      </w:r>
      <w:proofErr w:type="spellEnd"/>
      <w:r>
        <w:t xml:space="preserve">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</w:t>
      </w:r>
      <w:r>
        <w:t>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случае обнаружения в информационно-телекоммуникационных сетях, в том чис</w:t>
      </w:r>
      <w:r>
        <w:t xml:space="preserve">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</w:t>
      </w:r>
      <w:r>
        <w:t>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</w:t>
      </w:r>
      <w:proofErr w:type="gramEnd"/>
      <w:r>
        <w:t xml:space="preserve"> </w:t>
      </w:r>
      <w:proofErr w:type="gramStart"/>
      <w:r>
        <w:t>к которому в течение суток составляет более одного миллиона пользова</w:t>
      </w:r>
      <w:r>
        <w:t>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</w:t>
      </w:r>
      <w:r>
        <w:t>едств массовой информации, массовых коммуникаций, информационных технологий и связи: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признает информационный ресурс новостным </w:t>
      </w:r>
      <w:proofErr w:type="spellStart"/>
      <w:r>
        <w:t>агрегатором</w:t>
      </w:r>
      <w:proofErr w:type="spellEnd"/>
      <w:r>
        <w:t xml:space="preserve"> и включает его в реестр </w:t>
      </w:r>
      <w:proofErr w:type="gramStart"/>
      <w:r>
        <w:t>новостных</w:t>
      </w:r>
      <w:proofErr w:type="gramEnd"/>
      <w:r>
        <w:t xml:space="preserve"> </w:t>
      </w:r>
      <w:proofErr w:type="spellStart"/>
      <w:r>
        <w:t>агрегаторов</w:t>
      </w:r>
      <w:proofErr w:type="spellEnd"/>
      <w:r>
        <w:t>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4" w:name="P347"/>
      <w:bookmarkEnd w:id="24"/>
      <w:r>
        <w:t>2) определяет провайдера хостинга или иное обеспечивающее размещение</w:t>
      </w:r>
      <w:r>
        <w:t xml:space="preserve"> новостного </w:t>
      </w:r>
      <w:proofErr w:type="spellStart"/>
      <w:r>
        <w:t>агрегатора</w:t>
      </w:r>
      <w:proofErr w:type="spellEnd"/>
      <w:r>
        <w:t xml:space="preserve"> в сети "Интернет" лицо;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5" w:name="P348"/>
      <w:bookmarkEnd w:id="25"/>
      <w:r>
        <w:lastRenderedPageBreak/>
        <w:t xml:space="preserve">3) направляет провайдеру хостинга или указанному в </w:t>
      </w:r>
      <w:hyperlink w:anchor="P347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</w:t>
      </w:r>
      <w:r>
        <w:t xml:space="preserve">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</w:t>
      </w:r>
      <w:proofErr w:type="spellStart"/>
      <w:r>
        <w:t>агрегатора</w:t>
      </w:r>
      <w:proofErr w:type="spellEnd"/>
      <w:r>
        <w:t>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4) фиксирует </w:t>
      </w:r>
      <w:proofErr w:type="gramStart"/>
      <w:r>
        <w:t>дату</w:t>
      </w:r>
      <w:proofErr w:type="gramEnd"/>
      <w:r>
        <w:t xml:space="preserve"> и время направления указанного в </w:t>
      </w:r>
      <w:hyperlink w:anchor="P34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</w:t>
        </w:r>
        <w:r>
          <w:rPr>
            <w:color w:val="0000FF"/>
          </w:rPr>
          <w:t>ункте 3</w:t>
        </w:r>
      </w:hyperlink>
      <w:r>
        <w:t xml:space="preserve"> настоящей части уведомления провайдеру хостинга или указанному в </w:t>
      </w:r>
      <w:hyperlink w:anchor="P347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</w:t>
      </w:r>
      <w:r>
        <w:t>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В течение трех рабочих дней с момента получения уведомления, указанного в </w:t>
      </w:r>
      <w:hyperlink w:anchor="P34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P347" w:tooltip="2) определяет провайдера хостинга или иное обеспечивающее размещение новостного агрегатора в сети &quot;Интернет&quot; лицо;">
        <w:r>
          <w:rPr>
            <w:color w:val="0000FF"/>
          </w:rPr>
          <w:t>пункте 2 части 4</w:t>
        </w:r>
      </w:hyperlink>
      <w:r>
        <w:t xml:space="preserve"> настоящей статьи лицо обязаны предоставить данные, позволяющие идентифицировать владельца новостного </w:t>
      </w:r>
      <w:proofErr w:type="spellStart"/>
      <w:r>
        <w:t>агрегатора</w:t>
      </w:r>
      <w:proofErr w:type="spellEnd"/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После получения данных, у</w:t>
      </w:r>
      <w:r>
        <w:t xml:space="preserve">казанных в </w:t>
      </w:r>
      <w:hyperlink w:anchor="P34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</w:t>
      </w:r>
      <w:r>
        <w:t xml:space="preserve">т владельцу новостного </w:t>
      </w:r>
      <w:proofErr w:type="spellStart"/>
      <w:r>
        <w:t>агрегатора</w:t>
      </w:r>
      <w:proofErr w:type="spellEnd"/>
      <w:r>
        <w:t xml:space="preserve"> уведомление о включении его информационного ресурса в реестр новостных </w:t>
      </w:r>
      <w:proofErr w:type="spellStart"/>
      <w:r>
        <w:t>агрегаторов</w:t>
      </w:r>
      <w:proofErr w:type="spellEnd"/>
      <w:r>
        <w:t xml:space="preserve"> с указанием требований законодательства Российской Федерации, применимых к данным информационным ресурсам.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доступ к новос</w:t>
      </w:r>
      <w:r>
        <w:t xml:space="preserve">тному </w:t>
      </w:r>
      <w:proofErr w:type="spellStart"/>
      <w:r>
        <w:t>агрегатору</w:t>
      </w:r>
      <w:proofErr w:type="spellEnd"/>
      <w:r>
        <w:t xml:space="preserve"> на протяжении трех месяцев составляет в течение суток менее одного миллиона пользователей сети "Интернет", данный новостной </w:t>
      </w:r>
      <w:proofErr w:type="spellStart"/>
      <w:r>
        <w:t>агрегатор</w:t>
      </w:r>
      <w:proofErr w:type="spellEnd"/>
      <w:r>
        <w:t xml:space="preserve"> по заявлению его владельца исключается из реестра новостных </w:t>
      </w:r>
      <w:proofErr w:type="spellStart"/>
      <w:r>
        <w:t>агрегаторов</w:t>
      </w:r>
      <w:proofErr w:type="spellEnd"/>
      <w:r>
        <w:t xml:space="preserve">, о чем владельцу новостного </w:t>
      </w:r>
      <w:proofErr w:type="spellStart"/>
      <w:r>
        <w:t>агрег</w:t>
      </w:r>
      <w:r>
        <w:t>атора</w:t>
      </w:r>
      <w:proofErr w:type="spellEnd"/>
      <w:r>
        <w:t xml:space="preserve"> направляется соответствующее уведомление. </w:t>
      </w:r>
      <w:proofErr w:type="gramStart"/>
      <w:r>
        <w:t xml:space="preserve">Данный новостной </w:t>
      </w:r>
      <w:proofErr w:type="spellStart"/>
      <w:r>
        <w:t>агрегатор</w:t>
      </w:r>
      <w:proofErr w:type="spellEnd"/>
      <w:r>
        <w:t xml:space="preserve"> может быть исключен из реестра новостных </w:t>
      </w:r>
      <w:proofErr w:type="spellStart"/>
      <w:r>
        <w:t>агрегаторов</w:t>
      </w:r>
      <w:proofErr w:type="spellEnd"/>
      <w:r>
        <w:t xml:space="preserve"> при отсутствии заявления его владельца, если доступ к данному новостному </w:t>
      </w:r>
      <w:proofErr w:type="spellStart"/>
      <w:r>
        <w:t>агрегатору</w:t>
      </w:r>
      <w:proofErr w:type="spellEnd"/>
      <w:r>
        <w:t xml:space="preserve"> на протяжении шести месяцев составляет в теч</w:t>
      </w:r>
      <w:r>
        <w:t>ение суток менее одного миллиона пользователей сети "Интернет".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26" w:name="P353"/>
      <w:bookmarkEnd w:id="26"/>
      <w:r>
        <w:t xml:space="preserve">8. В случае обнаружения на новостном </w:t>
      </w:r>
      <w:proofErr w:type="spellStart"/>
      <w:r>
        <w:t>агрегаторе</w:t>
      </w:r>
      <w:proofErr w:type="spellEnd"/>
      <w:r>
        <w:t xml:space="preserve"> фактов фальсификации общественно значимых сведений, распространения недостоверной общественно значимой новостной информации под видом достоверны</w:t>
      </w:r>
      <w:r>
        <w:t xml:space="preserve">х сообщений, а также распространения новостной информации с нарушением законодательства Российской </w:t>
      </w:r>
      <w:proofErr w:type="gramStart"/>
      <w:r>
        <w:t>Федерации</w:t>
      </w:r>
      <w:proofErr w:type="gramEnd"/>
      <w:r>
        <w:t xml:space="preserve"> уполномоченные государственные органы вправе обратиться в федеральный орган исполнительной власти, осуществляющий функции по контролю и надзору в с</w:t>
      </w:r>
      <w:r>
        <w:t>фере средств массовой информации, массовых коммуникаций, информационных технологий и связи, посредством заполнения электронной формы на официальном сайте федерального органа исполнительной власти, осуществляющего функции по контролю и надзору в сфере средс</w:t>
      </w:r>
      <w:r>
        <w:t xml:space="preserve">тв массовой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информации. </w:t>
      </w:r>
      <w:hyperlink r:id="rId201" w:tooltip="Ссылка на КонсультантПлюс">
        <w:r>
          <w:rPr>
            <w:color w:val="0000FF"/>
          </w:rPr>
          <w:t>Форма</w:t>
        </w:r>
      </w:hyperlink>
      <w:r>
        <w:t xml:space="preserve"> и </w:t>
      </w:r>
      <w:hyperlink r:id="rId202" w:tooltip="Ссылка на КонсультантПлюс">
        <w:r>
          <w:rPr>
            <w:color w:val="0000FF"/>
          </w:rPr>
          <w:t>порядок</w:t>
        </w:r>
      </w:hyperlink>
      <w:r>
        <w:t xml:space="preserve"> направления данного тр</w:t>
      </w:r>
      <w:r>
        <w:t>ебования и прилагаемых к нему документов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7" w:name="P354"/>
      <w:bookmarkEnd w:id="27"/>
      <w:r>
        <w:t xml:space="preserve">9. </w:t>
      </w:r>
      <w:proofErr w:type="gramStart"/>
      <w:r>
        <w:t>В случае получен</w:t>
      </w:r>
      <w:r>
        <w:t xml:space="preserve">ия требования, указанного в </w:t>
      </w:r>
      <w:hyperlink w:anchor="P353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</w:t>
      </w:r>
      <w:r>
        <w:t xml:space="preserve">оммуникаций, информационных технологий и связи, в течение 24 часов с момента их получения рассматривает их и направляет владельцу новостного </w:t>
      </w:r>
      <w:proofErr w:type="spellStart"/>
      <w:r>
        <w:t>агрегатора</w:t>
      </w:r>
      <w:proofErr w:type="spellEnd"/>
      <w:r>
        <w:t xml:space="preserve"> предписание, в том числе посредством системы взаимодействия, указанной в</w:t>
      </w:r>
      <w:proofErr w:type="gramEnd"/>
      <w:r>
        <w:t xml:space="preserve"> </w:t>
      </w:r>
      <w:hyperlink w:anchor="P334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11 части 1</w:t>
        </w:r>
      </w:hyperlink>
      <w:r>
        <w:t xml:space="preserve"> настоящей статьи, о незамедлительном прекращении распространения информации, указанной в </w:t>
      </w:r>
      <w:hyperlink w:anchor="P353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">
        <w:r>
          <w:rPr>
            <w:color w:val="0000FF"/>
          </w:rPr>
          <w:t>части 8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</w:t>
      </w:r>
      <w:hyperlink r:id="rId203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информации", а также иных источников.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11. Информационные ресурсы, которые зарегистрированы в соответствии с </w:t>
      </w:r>
      <w:hyperlink r:id="rId204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в качестве сетевых изданий, не являются новостными </w:t>
      </w:r>
      <w:proofErr w:type="spellStart"/>
      <w:r>
        <w:t>агрегаторами</w:t>
      </w:r>
      <w:proofErr w:type="spellEnd"/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12. Владельцем новостного </w:t>
      </w:r>
      <w:proofErr w:type="spellStart"/>
      <w:r>
        <w:t>агрегатора</w:t>
      </w:r>
      <w:proofErr w:type="spellEnd"/>
      <w:r>
        <w:t xml:space="preserve"> может выступать гражданин Российской Федерации, не им</w:t>
      </w:r>
      <w:r>
        <w:t xml:space="preserve">еющий гражданства другого государства, или российское юридическое лицо. </w:t>
      </w:r>
      <w:proofErr w:type="gramStart"/>
      <w:r>
        <w:t>Если иное не предусмотрено международным договором Российской Федерации, российским юридическим лицом, указанным в настоящей части, является юридическое лицо, находящееся под контролем</w:t>
      </w:r>
      <w:r>
        <w:t xml:space="preserve"> Российской Федерации, и (или) субъекта Российской Федерации, и (или) 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</w:t>
      </w:r>
      <w:proofErr w:type="gramEnd"/>
      <w:r>
        <w:t xml:space="preserve"> При этом по</w:t>
      </w:r>
      <w:r>
        <w:t>д контролем понимается возможность определять решения, принимаемые российским юридическим лицом, указанным в настоящей части, в силу наличия права прямо или косвенно распоряжаться более чем пятьюдесятью процентами общего количества голосов, приходящихся на</w:t>
      </w:r>
      <w:r>
        <w:t xml:space="preserve"> голосующие акции (доли), составляющие уставный капитал данного юридического лица.</w:t>
      </w:r>
    </w:p>
    <w:p w:rsidR="00A01E24" w:rsidRDefault="0006634F">
      <w:pPr>
        <w:pStyle w:val="ConsPlusNormal0"/>
        <w:jc w:val="both"/>
      </w:pPr>
      <w:r>
        <w:t xml:space="preserve">(часть 12 в ред. Федерального </w:t>
      </w:r>
      <w:hyperlink r:id="rId205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закона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13. Нарушение владельцем </w:t>
      </w:r>
      <w:proofErr w:type="gramStart"/>
      <w:r>
        <w:t>новостного</w:t>
      </w:r>
      <w:proofErr w:type="gramEnd"/>
      <w:r>
        <w:t xml:space="preserve"> </w:t>
      </w:r>
      <w:proofErr w:type="spellStart"/>
      <w:r>
        <w:t>агрегатора</w:t>
      </w:r>
      <w:proofErr w:type="spellEnd"/>
      <w:r>
        <w:t xml:space="preserve"> требований настоящей ста</w:t>
      </w:r>
      <w:r>
        <w:t>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10.5. Обязанности владельца аудиовизуального сервиса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6" w:tooltip="Федеральный закон от 01.05.2017 N 87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87-ФЗ)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</w:t>
      </w:r>
      <w:r>
        <w:t>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</w:t>
      </w:r>
      <w:r>
        <w:t>ии, и доступ к которым</w:t>
      </w:r>
      <w:proofErr w:type="gramEnd"/>
      <w:r>
        <w:t xml:space="preserve"> в течение суток составляет более ста тысяч пользователей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законодательства Российской Федерации, </w:t>
      </w:r>
      <w:r>
        <w:t>в частности: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</w:t>
      </w:r>
      <w:r>
        <w:t>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</w:t>
      </w:r>
      <w:proofErr w:type="gramEnd"/>
      <w:r>
        <w:t xml:space="preserve"> </w:t>
      </w:r>
      <w:proofErr w:type="gramStart"/>
      <w:r>
        <w:t>доступ</w:t>
      </w:r>
      <w:proofErr w:type="gramEnd"/>
      <w:r>
        <w:t xml:space="preserve"> к которым</w:t>
      </w:r>
      <w:r>
        <w:t xml:space="preserve"> в течение суток составляет более ста тысяч пользователей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государственную ил</w:t>
      </w:r>
      <w:r>
        <w:t xml:space="preserve">и иную специально охраняемую законом </w:t>
      </w:r>
      <w:hyperlink r:id="rId2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 xml:space="preserve">, распространения материалов, содержащих публичные призывы к осуществлению террористической </w:t>
      </w:r>
      <w:hyperlink r:id="rId208" w:tooltip="Постановление Пленума Верховного Суда РФ от 09.02.2012 N 1 (ред. от 03.11.2016) &quot;О некоторых вопросах судебной практики по уголовным делам о преступлениях террористической направленности&quot; {КонсультантПлюс}">
        <w:r>
          <w:rPr>
            <w:color w:val="0000FF"/>
          </w:rPr>
          <w:t>деятельности</w:t>
        </w:r>
      </w:hyperlink>
      <w:r>
        <w:t xml:space="preserve"> или публично оправдывающих терроризм, других экстремистс</w:t>
      </w:r>
      <w:r>
        <w:t>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478-ФЗ)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2) осущ</w:t>
      </w:r>
      <w:r>
        <w:t xml:space="preserve">ествлять в соответствии с требованиями Федерального </w:t>
      </w:r>
      <w:hyperlink r:id="rId21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 xml:space="preserve"> от 29 декабря 2010 года N 436-ФЗ "О 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классификация соответст</w:t>
      </w:r>
      <w:r>
        <w:t xml:space="preserve">вующего аудиовизуального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соответствующим </w:t>
      </w:r>
      <w:hyperlink r:id="rId211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знаком</w:t>
        </w:r>
      </w:hyperlink>
      <w:r>
        <w:t xml:space="preserve"> информационной продукции</w:t>
      </w:r>
      <w:proofErr w:type="gramEnd"/>
      <w:r>
        <w:t xml:space="preserve"> и (или) текстовым предупреж</w:t>
      </w:r>
      <w:r>
        <w:t>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аудиовизуальном сервисе его пользователями;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соблюдать запреты и </w:t>
      </w:r>
      <w:r>
        <w:t>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4) соблюдать требования законодательства Российской Федерации, регулирующие порядок распространения массовой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</w:t>
      </w:r>
      <w:r>
        <w:t xml:space="preserve">) не допускать распространения аудиовизуальным сервисом телеканалов или телепрограмм, не зарегистрированных в соответствии с </w:t>
      </w:r>
      <w:hyperlink r:id="rId212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6) разместить на аудиовизуальном сервисе адрес электронной почты для направления ему </w:t>
      </w:r>
      <w:hyperlink r:id="rId21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юридически значимых сообщений</w:t>
        </w:r>
      </w:hyperlink>
      <w:r>
        <w:t>, а так</w:t>
      </w:r>
      <w:r>
        <w:t>же свои фамилию и инициалы (для физического лица) или наименование (для юридического лица);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</w:t>
      </w:r>
      <w:r>
        <w:t>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8) обеспечить возможность проведения уполномоченной орга</w:t>
      </w:r>
      <w:r>
        <w:t xml:space="preserve">низацией по исследованию объема аудитории, указанной в </w:t>
      </w:r>
      <w:hyperlink w:anchor="P592" w:tooltip="1. Уполномоченная организация по исследованию объема аудитории, определенная в порядке, установленном статьей 24.1 Закона Российской Федерации от 27 декабря 1991 года N 2124-1 &quot;О средствах массовой информации&quot; (далее - уполномоченная организация по исследовани">
        <w:r>
          <w:rPr>
            <w:color w:val="0000FF"/>
          </w:rPr>
          <w:t>части 1 статьи 12.2</w:t>
        </w:r>
      </w:hyperlink>
      <w:r>
        <w:t xml:space="preserve"> настоящего Федерального закона, исследования объема аудитор</w:t>
      </w:r>
      <w:proofErr w:type="gramStart"/>
      <w:r>
        <w:t>ии ау</w:t>
      </w:r>
      <w:proofErr w:type="gramEnd"/>
      <w:r>
        <w:t>диовизуального сервиса и распространяемых им аудиовизуальных произведений в со</w:t>
      </w:r>
      <w:r>
        <w:t xml:space="preserve">ответствии со </w:t>
      </w:r>
      <w:hyperlink w:anchor="P588" w:tooltip="Статья 12.2. Особенности исследования объема аудитории информационных ресурсов в сети &quot;Интернет&quot;">
        <w:r>
          <w:rPr>
            <w:color w:val="0000FF"/>
          </w:rPr>
          <w:t>статьей 12.2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214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01.07.2021 N 266-ФЗ)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8" w:name="P376"/>
      <w:bookmarkEnd w:id="28"/>
      <w:r>
        <w:t>1.1. Владелец аудиовизуального сервиса обязан: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телеканалов, получивших право на осущ</w:t>
      </w:r>
      <w:r>
        <w:t xml:space="preserve">ествление эфирного цифрового наземного вещания с использованием позиций в мультиплексах на всей территории Российской Федерации, определяемых в соответствии со </w:t>
      </w:r>
      <w:hyperlink r:id="rId215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статьей 32.1</w:t>
        </w:r>
      </w:hyperlink>
      <w:r>
        <w:t xml:space="preserve"> Закона Российской Федерации от 27 декабря 1991 года N 2124-1 "О средствах массовой информации", без заключения договоров с вещателями таких </w:t>
      </w:r>
      <w:r>
        <w:t>телеканалов</w:t>
      </w:r>
      <w:proofErr w:type="gramEnd"/>
      <w:r>
        <w:t xml:space="preserve"> и без взимания платы за распространение таких телеканалов;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29" w:name="P378"/>
      <w:bookmarkEnd w:id="29"/>
      <w:proofErr w:type="gramStart"/>
      <w:r>
        <w:t>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</w:t>
      </w:r>
      <w:r>
        <w:t xml:space="preserve"> в мультиплексах на всей территории Российской Федерации, в целях их распространения в сети "Интернет" на основании договора с организацией, уполномоченной в соответствии со </w:t>
      </w:r>
      <w:hyperlink r:id="rId216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статьей 32.2</w:t>
        </w:r>
      </w:hyperlink>
      <w:r>
        <w:t xml:space="preserve"> Закона Российской Федерации от 27 декабря 1991 года N 2124-1 "О средствах массовой информации</w:t>
      </w:r>
      <w:proofErr w:type="gramEnd"/>
      <w:r>
        <w:t xml:space="preserve">" по обеспечению распространения </w:t>
      </w:r>
      <w:r>
        <w:t>в сети "Интернет"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(далее - уполномо</w:t>
      </w:r>
      <w:r>
        <w:t>ченная организация по обеспечению распространения телеканалов в сети "Интернет");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не вносить изменения в общероссийские обязательные общедоступные телеканалы и телеканалы, получившие право на осуществление эфирного цифрового наземного вещания с использо</w:t>
      </w:r>
      <w:r>
        <w:t xml:space="preserve">ванием позиций в мультиплексах на всей территории Российской Федерации, доступ к которым предоставлен в соответствии с </w:t>
      </w:r>
      <w:hyperlink w:anchor="P378" w:tooltip="2) п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их распро">
        <w:r>
          <w:rPr>
            <w:color w:val="0000FF"/>
          </w:rPr>
          <w:t>пунктом 2</w:t>
        </w:r>
      </w:hyperlink>
      <w:r>
        <w:t xml:space="preserve"> настоящей части;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не допускать передачу и (или) предоставление доступа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</w:t>
      </w:r>
      <w:r>
        <w:t>и Российской Федерации, третьим лицам для дальнейшего распространения таких телеканалов в сети "Интернет";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не допускать взимание платы с пользователей сети "Интернет" за право просмотра общероссийских обязательных общедоступных телеканалов и телеканалов</w:t>
      </w:r>
      <w:r>
        <w:t>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6) информировать пользователей сети "Интернет" о возможности просмотра общероссийских </w:t>
      </w:r>
      <w:r>
        <w:lastRenderedPageBreak/>
        <w:t>обязательных об</w:t>
      </w:r>
      <w:r>
        <w:t xml:space="preserve">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</w:t>
      </w:r>
      <w:hyperlink r:id="rId217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</w:t>
      </w:r>
      <w:r>
        <w:t>и связи.</w:t>
      </w:r>
      <w:proofErr w:type="gramEnd"/>
    </w:p>
    <w:p w:rsidR="00A01E24" w:rsidRDefault="0006634F">
      <w:pPr>
        <w:pStyle w:val="ConsPlusNormal0"/>
        <w:jc w:val="both"/>
      </w:pPr>
      <w:r>
        <w:t xml:space="preserve">(часть 1.1 введена Федеральным </w:t>
      </w:r>
      <w:hyperlink r:id="rId218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0" w:name="P384"/>
      <w:bookmarkEnd w:id="30"/>
      <w:r>
        <w:t xml:space="preserve">1.2. </w:t>
      </w:r>
      <w:proofErr w:type="gramStart"/>
      <w:r>
        <w:t>Владелец аудиовизуального сервиса обязан при распространении в сети "Интернет" общероссийск</w:t>
      </w:r>
      <w:r>
        <w:t>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использовать программу для электронных вычисли</w:t>
      </w:r>
      <w:r>
        <w:t xml:space="preserve">тельных машин, соответствующую требованиям, указанным в </w:t>
      </w:r>
      <w:hyperlink r:id="rId219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п</w:t>
        </w:r>
        <w:r>
          <w:rPr>
            <w:color w:val="0000FF"/>
          </w:rPr>
          <w:t>ункте 1 части тринадцатой статьи 32.2</w:t>
        </w:r>
      </w:hyperlink>
      <w:r>
        <w:t xml:space="preserve"> Закона Российской Федерации от 27 декабря 1991 года N 2124-1 "О</w:t>
      </w:r>
      <w:proofErr w:type="gramEnd"/>
      <w:r>
        <w:t xml:space="preserve"> средствах массовой информации", исключительное </w:t>
      </w:r>
      <w:proofErr w:type="gramStart"/>
      <w:r>
        <w:t>право</w:t>
      </w:r>
      <w:proofErr w:type="gramEnd"/>
      <w:r>
        <w:t xml:space="preserve"> на которую принадлежит уполномоченной организации по обеспечению распространения телеканалов в сети "</w:t>
      </w:r>
      <w:r>
        <w:t>Интернет", либо программу для электронных вычислительных машин, соответствующую указанным требованиям, исключительное право на которую принадлежит данному владельцу аудиовизуального сервиса.</w:t>
      </w:r>
    </w:p>
    <w:p w:rsidR="00A01E24" w:rsidRDefault="0006634F">
      <w:pPr>
        <w:pStyle w:val="ConsPlusNormal0"/>
        <w:jc w:val="both"/>
      </w:pPr>
      <w:r>
        <w:t xml:space="preserve">(часть 1.2 введена Федеральным </w:t>
      </w:r>
      <w:hyperlink r:id="rId220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</w:t>
      </w:r>
      <w:r>
        <w:t>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сфере средств массовой информации, массовых комму</w:t>
      </w:r>
      <w:r>
        <w:t>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221" w:tooltip="Ссылка на КонсультантПлюс">
        <w:r>
          <w:rPr>
            <w:color w:val="0000FF"/>
          </w:rPr>
          <w:t>методику</w:t>
        </w:r>
      </w:hyperlink>
      <w:r>
        <w:t xml:space="preserve"> определения количе</w:t>
      </w:r>
      <w:r>
        <w:t>ства пользователей информационных ресурсов в сутки;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</w:t>
      </w:r>
      <w:r>
        <w:t>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 случае обнаружения в сети</w:t>
      </w:r>
      <w:r>
        <w:t xml:space="preserve"> "Интернет" информационного ресурса, который используется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</w:t>
      </w:r>
      <w:r>
        <w:t>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</w:t>
      </w:r>
      <w:proofErr w:type="gramEnd"/>
      <w:r>
        <w:t xml:space="preserve"> территории Российской Федерации, включая рассмотрени</w:t>
      </w:r>
      <w:r>
        <w:t>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</w:t>
      </w:r>
      <w:r>
        <w:t>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признает информационный ресурс аудиовизуальным сервисом и включает его в реестр аудиовизуальных сервисов;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1" w:name="P392"/>
      <w:bookmarkEnd w:id="31"/>
      <w:r>
        <w:t>2) определяет провайдера хостинга или иное обеспечивающее размещение аудиовизуального сервиса в сети "Ин</w:t>
      </w:r>
      <w:r>
        <w:t>тернет" лицо;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2" w:name="P393"/>
      <w:bookmarkEnd w:id="32"/>
      <w:r>
        <w:t xml:space="preserve">3) направляет провайдеру хостинга или указанному в </w:t>
      </w:r>
      <w:hyperlink w:anchor="P392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</w:t>
      </w:r>
      <w:r>
        <w:t>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4) фиксирует </w:t>
      </w:r>
      <w:proofErr w:type="gramStart"/>
      <w:r>
        <w:t>дату</w:t>
      </w:r>
      <w:proofErr w:type="gramEnd"/>
      <w:r>
        <w:t xml:space="preserve"> и время направления указанного в </w:t>
      </w:r>
      <w:hyperlink w:anchor="P3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</w:t>
        </w:r>
      </w:hyperlink>
      <w:r>
        <w:t xml:space="preserve"> настоящей части </w:t>
      </w:r>
      <w:r>
        <w:t xml:space="preserve">уведомления провайдеру хостинга или указанному в </w:t>
      </w:r>
      <w:hyperlink w:anchor="P392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4. В течение трех рабочих дней с момента получения уведомления, указанного в </w:t>
      </w:r>
      <w:hyperlink w:anchor="P3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392" w:tooltip="2) определяет провайдера хостинга или иное обеспечивающее размещение аудиовизуального сервиса в сети &quot;Интернет&quot; лицо;">
        <w:r>
          <w:rPr>
            <w:color w:val="0000FF"/>
          </w:rPr>
          <w:t>пункте 2 части 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</w:t>
      </w:r>
      <w:r>
        <w:t>рвиса.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3" w:name="P396"/>
      <w:bookmarkEnd w:id="33"/>
      <w:r>
        <w:t xml:space="preserve">5. </w:t>
      </w:r>
      <w:proofErr w:type="gramStart"/>
      <w:r>
        <w:t xml:space="preserve">После получения данных, указанных в </w:t>
      </w:r>
      <w:hyperlink w:anchor="P393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>
        <w:r>
          <w:rPr>
            <w:color w:val="0000FF"/>
          </w:rPr>
          <w:t>пункте 3 части 3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</w:t>
      </w:r>
      <w:r>
        <w:t>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</w:t>
      </w:r>
      <w:r>
        <w:t>м ресурсам.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34" w:name="P397"/>
      <w:bookmarkEnd w:id="34"/>
      <w:r>
        <w:t xml:space="preserve">6. </w:t>
      </w:r>
      <w:proofErr w:type="gramStart"/>
      <w:r>
        <w:t xml:space="preserve">Владелец аудиовизуального сервиса, получивший указанное в </w:t>
      </w:r>
      <w:hyperlink w:anchor="P396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</w:t>
      </w:r>
      <w:r>
        <w:t xml:space="preserve">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35" w:name="P398"/>
      <w:bookmarkEnd w:id="35"/>
      <w:r>
        <w:t>7</w:t>
      </w:r>
      <w:r>
        <w:t>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</w:t>
      </w:r>
      <w:r>
        <w:t>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л</w:t>
      </w:r>
      <w:r>
        <w:t xml:space="preserve">ицо без гражданства, гражданин Российской Федерации, имеющий гражданство другого государства, их аффилированные лица, в совокупности или каждый в </w:t>
      </w:r>
      <w:proofErr w:type="gramStart"/>
      <w:r>
        <w:t>отдельности</w:t>
      </w:r>
      <w:proofErr w:type="gramEnd"/>
      <w:r>
        <w:t xml:space="preserve"> владеющие информационным ресурсом, </w:t>
      </w:r>
      <w:proofErr w:type="gramStart"/>
      <w:r>
        <w:t>который используется для распространения в сети "Интернет" сово</w:t>
      </w:r>
      <w:r>
        <w:t>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л</w:t>
      </w:r>
      <w:r>
        <w:t>ибо контроль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согласования указанных владения, управления либо контроля</w:t>
      </w:r>
      <w:proofErr w:type="gramEnd"/>
      <w:r>
        <w:t xml:space="preserve"> с правительственной комиссией.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Правительс</w:t>
      </w:r>
      <w:r>
        <w:t xml:space="preserve">твенная комиссия принимает решение о согласовании владения, управления либо контроля, указанных в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аудиовизуальног</w:t>
      </w:r>
      <w:r>
        <w:t>о сервиса будут способствовать развитию рынка аудиовизуальных сервисов в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</w:t>
      </w:r>
      <w:hyperlink r:id="rId222" w:tooltip="Ссылка на КонсультантПлюс">
        <w:r>
          <w:rPr>
            <w:color w:val="0000FF"/>
          </w:rPr>
          <w:t>Положение</w:t>
        </w:r>
      </w:hyperlink>
      <w:r>
        <w:t xml:space="preserve"> о правительственной комисси</w:t>
      </w:r>
      <w:r>
        <w:t>и, ее состав и порядок принятия ею решений утверждаются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 xml:space="preserve">Положения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имеющие стратегическое значение для обес</w:t>
      </w:r>
      <w:r>
        <w:t xml:space="preserve">печения обороны страны и безопасности государства и осуществляющие деятельность, указанную в </w:t>
      </w:r>
      <w:hyperlink r:id="rId223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пунктах 11</w:t>
        </w:r>
      </w:hyperlink>
      <w:r>
        <w:t xml:space="preserve"> - </w:t>
      </w:r>
      <w:hyperlink r:id="rId224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14</w:t>
        </w:r>
      </w:hyperlink>
      <w:r>
        <w:t xml:space="preserve">, </w:t>
      </w:r>
      <w:hyperlink r:id="rId225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34</w:t>
        </w:r>
      </w:hyperlink>
      <w:r>
        <w:t>,</w:t>
      </w:r>
      <w:proofErr w:type="gramEnd"/>
      <w:r>
        <w:t xml:space="preserve"> </w:t>
      </w:r>
      <w:hyperlink r:id="rId226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37 статьи 6</w:t>
        </w:r>
      </w:hyperlink>
      <w: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 (или) лиц, входящих</w:t>
      </w:r>
      <w:r>
        <w:t xml:space="preserve"> с такими хозяйственными обществами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11. </w:t>
      </w:r>
      <w:hyperlink r:id="rId227" w:tooltip="Постановление Правительства РФ от 22.11.2017 N 1413 &quot;О перечне документов, свидетельствующих о соблюдении владельцем аудиовизуального сервиса требований части 7 статьи 10.5 Федерального закона &quot;Об информации, информационных технологиях и о защите информации&quot;, 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владельцем аудиовизуального сервиса требований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направления в федеральный орган испо</w:t>
      </w:r>
      <w:r>
        <w:t>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12. В случае</w:t>
      </w:r>
      <w:proofErr w:type="gramStart"/>
      <w:r>
        <w:t>,</w:t>
      </w:r>
      <w:proofErr w:type="gramEnd"/>
      <w:r>
        <w:t xml:space="preserve"> если доступ к ау</w:t>
      </w:r>
      <w:r>
        <w:t>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сервисов, о чем владельцу аудиовизуа</w:t>
      </w:r>
      <w:r>
        <w:t xml:space="preserve">льного сервиса направляется соответствующее уведомление. Данный аудиовизуальный сервис </w:t>
      </w:r>
      <w:r>
        <w:lastRenderedPageBreak/>
        <w:t>может быть исключен из реестра аудиовизуальных сервисов при отсутствии заявления его владельца, если доступ к данному аудиовизуальному сервису на протяжении шести месяце</w:t>
      </w:r>
      <w:r>
        <w:t>в составляет в течение суток менее ста тысяч пользователей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</w:t>
      </w:r>
      <w:r>
        <w:t xml:space="preserve">о устранению выявленных нарушений законодательства Российской Федерации в случае неисполнения им требований, предусмотренных </w:t>
      </w:r>
      <w:hyperlink w:anchor="P376" w:tooltip="1.1. Владелец аудиовизуального сервиса обязан:">
        <w:r>
          <w:rPr>
            <w:color w:val="0000FF"/>
          </w:rPr>
          <w:t>частями 1.1</w:t>
        </w:r>
      </w:hyperlink>
      <w:r>
        <w:t xml:space="preserve"> и (или) </w:t>
      </w:r>
      <w:hyperlink w:anchor="P384" w:tooltip="1.2. Владелец аудиовизуального сервиса обязан при распространении в сети &quot;Интернет&quot;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">
        <w:r>
          <w:rPr>
            <w:color w:val="0000FF"/>
          </w:rPr>
          <w:t>1.2</w:t>
        </w:r>
      </w:hyperlink>
      <w:r>
        <w:t xml:space="preserve"> настоящей статьи, или обнаружения на аудиовизуальном сервисе информации, распространяемой с нарушением законодательства Российской Федерации</w:t>
      </w:r>
      <w:proofErr w:type="gramEnd"/>
      <w:r>
        <w:t>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13 в ред. Федерального </w:t>
      </w:r>
      <w:hyperlink r:id="rId228" w:tooltip="Федеральный закон от 01.07.2021 N 261-ФЗ &quot;О внесении изменений в Закон Российской Федерации &quot;О средствах массовой информации&quot; и статью 10.5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01.07.2021 N 261-ФЗ)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</w:t>
      </w:r>
      <w:r>
        <w:t>нием об ограничении доступа к аудиовизуальному сервису в случае: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</w:t>
      </w:r>
      <w:r>
        <w:t>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397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>На основании вступившего в законную силу решен</w:t>
      </w:r>
      <w:r>
        <w:t xml:space="preserve">ия суда до исполнения владельцем аудиовизуального сервиса требований, предусмотренных </w:t>
      </w:r>
      <w:hyperlink w:anchor="P397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">
        <w:r>
          <w:rPr>
            <w:color w:val="0000FF"/>
          </w:rPr>
          <w:t>частями 6</w:t>
        </w:r>
      </w:hyperlink>
      <w:r>
        <w:t xml:space="preserve"> и </w:t>
      </w:r>
      <w:hyperlink w:anchor="P398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связ</w:t>
      </w:r>
      <w:r>
        <w:t xml:space="preserve">и, оказывающим услуги по предоставлению доступа к сети "Интернет", за исключением случая, предусмотренного </w:t>
      </w:r>
      <w:hyperlink r:id="rId229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  <w:proofErr w:type="gramEnd"/>
      <w:r>
        <w:t xml:space="preserve"> </w:t>
      </w:r>
      <w:hyperlink r:id="rId230" w:tooltip="Ссылка на КонсультантПлюс">
        <w:r>
          <w:rPr>
            <w:color w:val="0000FF"/>
          </w:rPr>
          <w:t>Пор</w:t>
        </w:r>
        <w:r>
          <w:rPr>
            <w:color w:val="0000FF"/>
          </w:rPr>
          <w:t>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аудиовизуального серв</w:t>
      </w:r>
      <w:r>
        <w:t xml:space="preserve">иса, а также </w:t>
      </w:r>
      <w:hyperlink r:id="rId231" w:tooltip="Ссылка на КонсультантПлюс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аудиовизуальному сервису и порядок информирования о таком ограничении устана</w:t>
      </w:r>
      <w:r>
        <w:t>вливаются Правительством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16. Не являются аудиовизуальными сервисами: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информационные ресурсы, которые зарегистрированы в соответствии с </w:t>
      </w:r>
      <w:hyperlink r:id="rId233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</w:t>
      </w:r>
      <w:r>
        <w:t>твах массовой информации" в качестве сетевых изданий;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поисковые системы;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информационные ресурсы, на которых аудиовизуальные произведения размещаются преимущественно пользователями сети "Интернет". </w:t>
      </w:r>
      <w:hyperlink r:id="rId234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Порядок</w:t>
        </w:r>
      </w:hyperlink>
      <w:r>
        <w:t xml:space="preserve"> и </w:t>
      </w:r>
      <w:hyperlink r:id="rId235" w:tooltip="Приказ Роскомнадзора от 26.06.2017 N 113 &quot;Об утверждении порядка и критериев определения информационных ресурсов, на которых аудиовизуальные произведения размещаются преимущественно пользователями информационно-телекоммуникационной сети &quot;Интернет&quot; (Зарегистрир">
        <w:r>
          <w:rPr>
            <w:color w:val="0000FF"/>
          </w:rPr>
          <w:t>критерии</w:t>
        </w:r>
      </w:hyperlink>
      <w:r>
        <w:t xml:space="preserve"> определения таких информационных ресурсов утверждаются федеральным органом исполните</w:t>
      </w:r>
      <w:r>
        <w:t>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</w:t>
      </w:r>
      <w:r>
        <w:t>ю, административную или иную ответственность в соответствии с законодательством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36" w:name="P417"/>
      <w:bookmarkEnd w:id="36"/>
      <w:r>
        <w:t>Статья 10.6. Особенности распространения информации в социальных сетях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36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lastRenderedPageBreak/>
        <w:t xml:space="preserve">1. </w:t>
      </w:r>
      <w:proofErr w:type="gramStart"/>
      <w:r>
        <w:t>Владелец сайта и (или) страницы сайта в сети "Интернет", и (или) информационной системы, и (или) программы для электронных вычислительных машин, которые предназначены и (или) используются их пользователями для пре</w:t>
      </w:r>
      <w:r>
        <w:t>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</w:t>
      </w:r>
      <w:r>
        <w:t>торых может распространяться</w:t>
      </w:r>
      <w:proofErr w:type="gramEnd"/>
      <w:r>
        <w:t xml:space="preserve">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</w:t>
      </w:r>
      <w:r>
        <w:t>рии Российской Федерации (далее - владелец социальной сети), обязан соблюдать требования законодательства Российской Федерации, в частности: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не допускать использование сайта и (или) страницы сайта в сети "Интернет", и (или) информационной системы, и (ил</w:t>
      </w:r>
      <w:r>
        <w:t>и) программы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</w:t>
      </w:r>
      <w:r>
        <w:t>ии, государственных языках республик в составе Российской Федерации и иных языках народов Российской Федерации, на</w:t>
      </w:r>
      <w:proofErr w:type="gramEnd"/>
      <w:r>
        <w:t xml:space="preserve"> </w:t>
      </w:r>
      <w:proofErr w:type="gramStart"/>
      <w:r>
        <w:t xml:space="preserve">которых может распространяться реклама, направленная на привлечение внимания потребителей, находящихся на территории Российской Федерации, и </w:t>
      </w:r>
      <w:r>
        <w:t>доступ к которым в течение суток составляет более пятисот тысяч пользователей сети "Интернет", находящихся на территории Российской Федерации (далее - социальная сеть), в целях совершения уголовно наказуемых деяний, разглашения сведений, составляющих госуд</w:t>
      </w:r>
      <w:r>
        <w:t xml:space="preserve">арственную или иную специально охраняемую законом </w:t>
      </w:r>
      <w:hyperlink r:id="rId23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распространения материалов, содержащих публичные призывы к осуществлению террористической</w:t>
      </w:r>
      <w:proofErr w:type="gramEnd"/>
      <w:r>
        <w:t xml:space="preserve"> </w:t>
      </w:r>
      <w:hyperlink r:id="rId238" w:tooltip="Постановление Пленума Верховного Суда РФ от 09.02.2012 N 1 (ред. от 03.11.2016) &quot;О некоторых вопросах судебной практики по уголовным делам о преступлениях террористической направленности&quot; {КонсультантПлюс}">
        <w:r>
          <w:rPr>
            <w:color w:val="0000FF"/>
          </w:rPr>
          <w:t>деятельности</w:t>
        </w:r>
      </w:hyperlink>
      <w:r>
        <w:t xml:space="preserve"> или публично оправдывающих терроризм, други</w:t>
      </w:r>
      <w:r>
        <w:t>х экстремистских материалов, а также материалов, пропагандирующих порнографию, насилие и жестокость, и материалов, содержащих нецензурную брань;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47</w:t>
      </w:r>
      <w:r>
        <w:t>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</w:t>
      </w:r>
      <w:r>
        <w:t>связи с их политическими убеждениями;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соблюдать права и законные интересы граждан и организаций,</w:t>
      </w:r>
      <w:r>
        <w:t xml:space="preserve"> в том числе честь, достоинство и деловую репутацию граждан, деловую репутацию организаций;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7" w:name="P427"/>
      <w:bookmarkEnd w:id="37"/>
      <w:r>
        <w:t>5) осуществлять мониторинг социальной сети в целях выявления: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а) материалов с порнографическими изображениями несовершеннолетних и (или) объявлений о привлечении не</w:t>
      </w:r>
      <w:r>
        <w:t>совершеннолетних в качестве исполнителей для участия в зрелищных мероприятиях порнографического характера;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"б" п. 5 ч. 1 ст. 10.6 вносятся изменения (</w:t>
            </w:r>
            <w:hyperlink r:id="rId240" w:tooltip="Федеральный закон от 08.08.2024 N 224-ФЗ &quot;О внесении изменений в статьи 1 и 46 Федерального закона &quot;О наркотических средствах и психотропных вещества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224-ФЗ). См. будущую </w:t>
            </w:r>
            <w:hyperlink r:id="rId24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>б) информации о спос</w:t>
      </w:r>
      <w:r>
        <w:t xml:space="preserve">обах, методах разработки, изготовления и использования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местах их приобретения,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в) ин</w:t>
      </w:r>
      <w:r>
        <w:t>формации о способах совершения самоубийства, а также призывов к совершению самоубийства;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г) информации, нарушающей требования Федерального </w:t>
      </w:r>
      <w:hyperlink r:id="rId242" w:tooltip="Федеральный закон от 29.12.2006 N 244-ФЗ (ред. от 22.07.2024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</w:t>
      </w:r>
      <w:r>
        <w:t xml:space="preserve">Российской Федерации" и Федерального </w:t>
      </w:r>
      <w:hyperlink r:id="rId243" w:tooltip="Федеральный закон от 11.11.2003 N 138-ФЗ (ред. от 26.10.2024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</w:t>
      </w:r>
      <w:r>
        <w:lastRenderedPageBreak/>
        <w:t>ноября 2003 года N 138-ФЗ "</w:t>
      </w:r>
      <w:r>
        <w:t>О лотереях" о запрете деятельности по организации и проведению азартных игр и лотерей с использованием сети "Интернет</w:t>
      </w:r>
      <w:proofErr w:type="gramEnd"/>
      <w:r>
        <w:t>" и иных сре</w:t>
      </w:r>
      <w:proofErr w:type="gramStart"/>
      <w:r>
        <w:t>дств св</w:t>
      </w:r>
      <w:proofErr w:type="gramEnd"/>
      <w:r>
        <w:t>язи;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д) информации, содержащей предложения о розничной продаже дистанционным способом алкогольной продукции, и (или) спи</w:t>
      </w:r>
      <w:r>
        <w:t>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</w:t>
      </w:r>
      <w:r>
        <w:t>ой и спиртосодержащей продукции и об ограничении потребления (распития) алкогольной продукции;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е)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</w:t>
      </w:r>
      <w:r>
        <w:t>здоровья либо для жизни и (или) здоровья иных лиц;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ж)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</w:t>
      </w:r>
      <w:r>
        <w:t xml:space="preserve">ийской Федерации, </w:t>
      </w:r>
      <w:hyperlink r:id="rId2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 в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з) информации, содержащей призывы к массовым беспорядкам, осуществлению экстремистской деятельности, участию в массовых (публичных</w:t>
      </w:r>
      <w:r>
        <w:t>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</w:t>
      </w:r>
      <w:r>
        <w:t>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</w:t>
      </w:r>
      <w:proofErr w:type="gramEnd"/>
      <w:r>
        <w:t xml:space="preserve"> </w:t>
      </w:r>
      <w:proofErr w:type="gramStart"/>
      <w:r>
        <w:t>или социальной инфраструктуры, кредитных организаций, объектов энерг</w:t>
      </w:r>
      <w:r>
        <w:t xml:space="preserve">етики, промышленности или связи, информационных материалов иностранной или международной организации, деятельность которой признана нежелательной на территории Российской Федерации в соответствии с Федеральным </w:t>
      </w:r>
      <w:hyperlink r:id="rId245" w:tooltip="Федеральный закон от 28.12.2012 N 272-ФЗ (ред. от 08.08.2024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Федерации", сведений, позволяющих получить доступ к</w:t>
      </w:r>
      <w:proofErr w:type="gramEnd"/>
      <w:r>
        <w:t xml:space="preserve"> указанным информации или материала</w:t>
      </w:r>
      <w:r>
        <w:t>м;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08.08.2024 N 21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и) информации, пропагандирующей нетрадиционные сексуальные отношения и (или) предпочтения, педофилию, смену пола, отказ от деторождения;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247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478-ФЗ; в ред. Федерального </w:t>
      </w:r>
      <w:hyperlink r:id="rId248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411-ФЗ)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к) информации, оскорбляющей человеческое достоинство и общественную нравственност</w:t>
      </w:r>
      <w:r>
        <w:t>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249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8" w:name="P443"/>
      <w:bookmarkEnd w:id="38"/>
      <w:proofErr w:type="gramStart"/>
      <w:r>
        <w:t xml:space="preserve">6) разместить в социальной сети адрес электронной почты для направления ему </w:t>
      </w:r>
      <w:hyperlink r:id="rId25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юридически значимых сообщений</w:t>
        </w:r>
      </w:hyperlink>
      <w:r>
        <w:t>, свои фамилию и инициалы (для физического лица) или наименование (для юридического лица), а так</w:t>
      </w:r>
      <w:r>
        <w:t xml:space="preserve">же электронную форму для направления обращений о распространяемой с нарушением закона информации, </w:t>
      </w:r>
      <w:hyperlink r:id="rId251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которой устанавливаются </w:t>
      </w:r>
      <w:r>
        <w:t>федеральным органом исполнительной власти, осуществляющим функции по контролю и надзору в сфере средств массовой информации, массовых коммуникаций</w:t>
      </w:r>
      <w:proofErr w:type="gramEnd"/>
      <w:r>
        <w:t>, информационных технологий и связи;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ежегодно размещать отчет о результатах рассмотрения обращений, поданны</w:t>
      </w:r>
      <w:r>
        <w:t xml:space="preserve">х с использованием указанной в </w:t>
      </w:r>
      <w:hyperlink w:anchor="P443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</w:t>
        </w:r>
      </w:hyperlink>
      <w:r>
        <w:t xml:space="preserve"> настоящей части электронной формы, а также о результатах мониторинга, осуществляемого в соответствии с </w:t>
      </w:r>
      <w:hyperlink w:anchor="P427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части. </w:t>
      </w:r>
      <w:hyperlink r:id="rId252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форме, составу и размещению данного отчета устанавливаются федеральным органо</w:t>
      </w:r>
      <w:r>
        <w:t>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8) разместить в социальной сети документ, устанавливающий правила использования социальной </w:t>
      </w:r>
      <w:r>
        <w:t>сети;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9)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</w:t>
      </w:r>
      <w:r>
        <w:t>изменений;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10)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</w:t>
      </w:r>
      <w:r>
        <w:t>ления количества пользователей информационным ресурсом в сети "Интернет" программ для электронных вычислительных машин;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11) уведомлять пользователя социальной сети о принятых мерах по ограничению доступа к его информации в соответствии с </w:t>
      </w:r>
      <w:hyperlink w:anchor="P427" w:tooltip="5) осуществлять мониторинг социальной сети в целях выявления:">
        <w:r>
          <w:rPr>
            <w:color w:val="0000FF"/>
          </w:rPr>
          <w:t>пунктом 5</w:t>
        </w:r>
      </w:hyperlink>
      <w:r>
        <w:t xml:space="preserve"> настоящей части, а также об основаниях такого ограничения;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12) предоставлять по запросу федерального органа исполнительной власти, осуществляющего функции по контролю и н</w:t>
      </w:r>
      <w:r>
        <w:t xml:space="preserve">адзору в сфере средств массовой информации, массовых коммуникаций, информационных технологий и связи, и (или) федерального органа исполнительной власти, уполномоченного в области обеспечения безопасности, сведения о пользователе социальной сети. </w:t>
      </w:r>
      <w:hyperlink r:id="rId253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r>
          <w:rPr>
            <w:color w:val="0000FF"/>
          </w:rPr>
          <w:t>Состав сведений и порядок</w:t>
        </w:r>
      </w:hyperlink>
      <w:r>
        <w:t xml:space="preserve"> их предоставления устанавливаются Правительством Российской Федерации;</w:t>
      </w:r>
    </w:p>
    <w:p w:rsidR="00A01E24" w:rsidRDefault="0006634F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254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13) размещать на персональной странице, объем </w:t>
      </w:r>
      <w:proofErr w:type="gramStart"/>
      <w:r>
        <w:t>аудитории</w:t>
      </w:r>
      <w:proofErr w:type="gramEnd"/>
      <w:r>
        <w:t xml:space="preserve"> которой составляет более десяти тысяч пользователей социальной сети, информацию о включении в перечень персональных страниц, указанный в </w:t>
      </w:r>
      <w:hyperlink w:anchor="P459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</w:t>
      </w:r>
      <w:r>
        <w:t xml:space="preserve">и, в </w:t>
      </w:r>
      <w:hyperlink r:id="rId255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r>
          <w:rPr>
            <w:color w:val="0000FF"/>
          </w:rPr>
          <w:t>составе и порядке</w:t>
        </w:r>
      </w:hyperlink>
      <w:r>
        <w:t>, которые установлены Правительством Российской Федерации;</w:t>
      </w:r>
    </w:p>
    <w:p w:rsidR="00A01E24" w:rsidRDefault="0006634F">
      <w:pPr>
        <w:pStyle w:val="ConsPlusNormal0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256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14) в течение суток с момента получения соответствующего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</w:t>
      </w:r>
      <w:r>
        <w:t xml:space="preserve">информационных технологий и связи, ограничить доступ к персональной странице до выполнения создавшим ее пользователем социальной сети требований, предусмотренных </w:t>
      </w:r>
      <w:hyperlink w:anchor="P455" w:tooltip="1.1. В случае, если объем аудитории персональной страницы составляет более десяти тысяч пользователей социальной сети, создавший такую персональную страницу пользователь социальной сети обязан: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257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39" w:name="P455"/>
      <w:bookmarkEnd w:id="39"/>
      <w:r>
        <w:t>1.1. В случае</w:t>
      </w:r>
      <w:proofErr w:type="gramStart"/>
      <w:r>
        <w:t>,</w:t>
      </w:r>
      <w:proofErr w:type="gramEnd"/>
      <w:r>
        <w:t xml:space="preserve"> если объем ау</w:t>
      </w:r>
      <w:r>
        <w:t>дитории персональной страницы составляет более десяти тысяч пользователей социальной сети, создавший такую персональную страницу пользователь социальной сети обязан: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предоставить в федеральный орган исполнительной власти, осуществляющий функции по контр</w:t>
      </w:r>
      <w:r>
        <w:t xml:space="preserve">олю и надзору в сфере средств массовой информации, массовых коммуникаций, информационных технологий и связи, сведения, позволяющие его идентифицировать. </w:t>
      </w:r>
      <w:hyperlink r:id="rId258" w:tooltip="Постановление Правительства РФ от 28.12.2024 N 1963 &quot;Об отдельных вопросах распространения информации в социальных сетях&quot; (вместе с &quot;Правилами предоставления сведений о пользователе социальной сети в Федеральную службу по надзору в сфере связи, информационных ">
        <w:proofErr w:type="gramStart"/>
        <w:r>
          <w:rPr>
            <w:color w:val="0000FF"/>
          </w:rPr>
          <w:t>Состав сведений и порядок</w:t>
        </w:r>
      </w:hyperlink>
      <w:r>
        <w:t xml:space="preserve"> их предоставления устанавливаются Правительством Российской Федерации;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2) не допускать на созданной им персональной странице последующее распространение информации, которая была распространена на персональной странице, не включенн</w:t>
      </w:r>
      <w:r>
        <w:t xml:space="preserve">ой в перечень персональных страниц, указанный в </w:t>
      </w:r>
      <w:hyperlink w:anchor="P459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 xml:space="preserve">(часть 1.1 введена Федеральным </w:t>
      </w:r>
      <w:hyperlink r:id="rId259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0" w:name="P459"/>
      <w:bookmarkEnd w:id="40"/>
      <w:r>
        <w:t>1.2. Федеральный орган исполнительной власти, осуществляющий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составляет более десяти тысяч пользователей социальной сети. В указанн</w:t>
      </w:r>
      <w:r>
        <w:t xml:space="preserve">ый перечень включаются персональные страницы пользователей социальной сети, которые выполнили требования, предусмотренные </w:t>
      </w:r>
      <w:hyperlink w:anchor="P455" w:tooltip="1.1. В случае, если объем аудитории персональной страницы составляет более десяти тысяч пользователей социальной сети, создавший такую персональную страницу пользователь социальной сети обязан:">
        <w:r>
          <w:rPr>
            <w:color w:val="0000FF"/>
          </w:rPr>
          <w:t>частью 1.1</w:t>
        </w:r>
      </w:hyperlink>
      <w:r>
        <w:t xml:space="preserve"> настоящей статьи, и не распространяют информацию с нарушением требований законодательства Российской Федерации, а также информацию, распространение котор</w:t>
      </w:r>
      <w:r>
        <w:t xml:space="preserve">ой в Российской Федерации запрещено. </w:t>
      </w:r>
      <w:hyperlink r:id="rId260" w:tooltip="Приказ Роскомнадзора от 10.12.2024 N 238 &quot;Об утверждении Порядка формирования и ведения перечня персональных страниц пользователей социальной сети, объем аудитории каждой из которых составляет более десяти тысяч пользователей социальной сети&quot; (Зарегистрировано">
        <w:r>
          <w:rPr>
            <w:color w:val="0000FF"/>
          </w:rPr>
          <w:t>Порядок</w:t>
        </w:r>
      </w:hyperlink>
      <w:r>
        <w:t xml:space="preserve"> формирования и ведения указанного перечня определяется федеральным органом исполнительной </w:t>
      </w:r>
      <w:r>
        <w:lastRenderedPageBreak/>
        <w:t>власти, осуществляю</w:t>
      </w:r>
      <w:r>
        <w:t>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Федеральным </w:t>
      </w:r>
      <w:hyperlink r:id="rId261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1.3. В случае</w:t>
      </w:r>
      <w:proofErr w:type="gramStart"/>
      <w:r>
        <w:t>,</w:t>
      </w:r>
      <w:proofErr w:type="gramEnd"/>
      <w:r>
        <w:t xml:space="preserve"> если объем аудитории персональной страницы составляет более десяти тысяч пользователей социальной сети и сведения о такой персональной странице не включены в перечень персональных страниц, указанный в </w:t>
      </w:r>
      <w:hyperlink w:anchor="P459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статьи, создавший такую персональную страницу пользователь социальной сети не вправе размещать информацию, содержащую предложения о финансировании данного пользователя, а также сведения о возможных сп</w:t>
      </w:r>
      <w:r>
        <w:t>особах осуществления этого финансирования.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1.3 введена Федеральным </w:t>
      </w:r>
      <w:hyperlink r:id="rId262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Правила использования социальной сети должны содержать: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не противоречащие законодательству Российской Федерации требования к распростра</w:t>
      </w:r>
      <w:r>
        <w:t>нению в социальной сети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права и обязанности пользователей социальной сети;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права и обязанности владельца социальной сети;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порядок рассмотрения обращений пользователей социальной сети, обеспечивающий их рассмотрение в срок, не превышающ</w:t>
      </w:r>
      <w:r>
        <w:t>ий 30 календарных дней со дня их поступления;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порядок осуществления мониторинга социальной сети в целях выявления информации, указанной в </w:t>
      </w:r>
      <w:hyperlink w:anchor="P427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а также рассмотрения обращений о выявлении такой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Правила использования социальной сети должны быть размещены в социальной сети на русском языке. Владелец социальной сети должен обеспечить беспрепятственный и безвозмездный </w:t>
      </w:r>
      <w:r>
        <w:t>доступ пользователей к правилам использования социальной сети.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1" w:name="P470"/>
      <w:bookmarkEnd w:id="41"/>
      <w:r>
        <w:t xml:space="preserve">4. </w:t>
      </w:r>
      <w:proofErr w:type="gramStart"/>
      <w:r>
        <w:t xml:space="preserve">В случае выявления информации, указанной в </w:t>
      </w:r>
      <w:hyperlink w:anchor="P427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при осуществлении </w:t>
      </w:r>
      <w:r>
        <w:t xml:space="preserve">мониторинга социальной сети или по результатам рассмотрения указанного в </w:t>
      </w:r>
      <w:hyperlink w:anchor="P443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а также в случае выявления информации при осуществлении мониторинга социальной сети в соответствии с </w:t>
      </w:r>
      <w:r>
        <w:t xml:space="preserve">предписанием, предусмотренным </w:t>
      </w:r>
      <w:hyperlink w:anchor="P495" w:tooltip="1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редписание об осуществлении мон">
        <w:r>
          <w:rPr>
            <w:color w:val="0000FF"/>
          </w:rPr>
          <w:t>частью 18</w:t>
        </w:r>
      </w:hyperlink>
      <w:r>
        <w:t xml:space="preserve"> настоящей статьи, владелец социальной сети обязан незамедлительно принять меры по ограничению доступа</w:t>
      </w:r>
      <w:proofErr w:type="gramEnd"/>
      <w:r>
        <w:t xml:space="preserve"> к ней, за исключением случая, предусмотренного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2" w:name="P471"/>
      <w:bookmarkEnd w:id="42"/>
      <w:r>
        <w:t>5. В случае</w:t>
      </w:r>
      <w:proofErr w:type="gramStart"/>
      <w:r>
        <w:t>,</w:t>
      </w:r>
      <w:proofErr w:type="gramEnd"/>
      <w:r>
        <w:t xml:space="preserve">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</w:t>
      </w:r>
      <w:hyperlink w:anchor="P443" w:tooltip="6) разме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">
        <w:r>
          <w:rPr>
            <w:color w:val="0000FF"/>
          </w:rPr>
          <w:t>пункте 6 части 1</w:t>
        </w:r>
      </w:hyperlink>
      <w:r>
        <w:t xml:space="preserve"> настоящей статьи обращения, информации, указанной в </w:t>
      </w:r>
      <w:hyperlink w:anchor="P427" w:tooltip="5) осуществлять мониторинг социальной сети в целях выявления:">
        <w:r>
          <w:rPr>
            <w:color w:val="0000FF"/>
          </w:rPr>
          <w:t>пункте 5 части 1</w:t>
        </w:r>
      </w:hyperlink>
      <w:r>
        <w:t xml:space="preserve"> настоящей статьи, он обязан не позднее суток с момента выяв</w:t>
      </w:r>
      <w:r>
        <w:t>ления такой информации: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3" w:name="P472"/>
      <w:bookmarkEnd w:id="43"/>
      <w:r>
        <w:t xml:space="preserve">1) 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</w:t>
      </w:r>
      <w:hyperlink r:id="rId263" w:tooltip="Ссылка на КонсультантПлюс">
        <w:r>
          <w:rPr>
            <w:color w:val="0000FF"/>
          </w:rPr>
          <w:t>Критерии</w:t>
        </w:r>
      </w:hyperlink>
      <w:r>
        <w:t xml:space="preserve"> определения направляемой в указанный орган информации, ее </w:t>
      </w:r>
      <w:hyperlink r:id="rId264" w:tooltip="Ссылка на КонсультантПлюс">
        <w:r>
          <w:rPr>
            <w:color w:val="0000FF"/>
          </w:rPr>
          <w:t>состав</w:t>
        </w:r>
      </w:hyperlink>
      <w:r>
        <w:t xml:space="preserve"> и </w:t>
      </w:r>
      <w:hyperlink r:id="rId265" w:tooltip="Ссылка на КонсультантПлюс">
        <w:r>
          <w:rPr>
            <w:color w:val="0000FF"/>
          </w:rPr>
          <w:t>порядок</w:t>
        </w:r>
      </w:hyperlink>
      <w:r>
        <w:t xml:space="preserve"> направления устанавливаются федеральным органом исполнительной власти, осуществляющим функции по к</w:t>
      </w:r>
      <w:r>
        <w:t>онтролю и надзору в сфере средств массовой информации, массовых коммуникаций, информационных технологий и связи;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2) до принятия федеральным органом исполнительной власти, осуществляющим функции по контролю и надзору в сфере средств массовой информации, мас</w:t>
      </w:r>
      <w:r>
        <w:t>совых коммуникаций, информационных технологий и связи, решения о принятии мер по ограничению доступа к информации, предусмотренных настоящим Федеральным законом, или об отказе в принятии таких мер, принять меры по ограничению доступа к указанной информации</w:t>
      </w:r>
      <w:r>
        <w:t>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При поступлении от владельца социальной сети информации, направленной в соответствии с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частью 5</w:t>
        </w:r>
      </w:hyperlink>
      <w:r>
        <w:t xml:space="preserve"> настоящей статьи, федеральный орган исполнительной власти, осуществляющий функции по </w:t>
      </w:r>
      <w:r>
        <w:lastRenderedPageBreak/>
        <w:t>контролю и надзору в сфере средст</w:t>
      </w:r>
      <w:r>
        <w:t xml:space="preserve">в массовой информации, массовых коммуникаций, информационных технологий и связи,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</w:t>
      </w:r>
      <w:hyperlink w:anchor="P695" w:tooltip="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&quot;Инте">
        <w:r>
          <w:rPr>
            <w:color w:val="0000FF"/>
          </w:rPr>
          <w:t>пунктом 1 части</w:t>
        </w:r>
        <w:proofErr w:type="gramEnd"/>
        <w:r>
          <w:rPr>
            <w:color w:val="0000FF"/>
          </w:rPr>
          <w:t xml:space="preserve"> 5 статьи 15.1</w:t>
        </w:r>
      </w:hyperlink>
      <w:r>
        <w:t xml:space="preserve">,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частью 1 статьи 15.1-1</w:t>
        </w:r>
      </w:hyperlink>
      <w:r>
        <w:t xml:space="preserve">, </w:t>
      </w:r>
      <w:hyperlink w:anchor="P833" w:tooltip="1. В случае обнаружения в информационно-телекоммуникационных сетях, в том числе в сети &quot;Интернет&quot;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">
        <w:r>
          <w:rPr>
            <w:color w:val="0000FF"/>
          </w:rPr>
          <w:t>частью 1 статьи 15.3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</w:t>
      </w:r>
      <w:hyperlink r:id="rId266" w:tooltip="Ссылка на КонсультантПлюс">
        <w:r>
          <w:rPr>
            <w:color w:val="0000FF"/>
          </w:rPr>
          <w:t>Порядок</w:t>
        </w:r>
      </w:hyperlink>
      <w:r>
        <w:t xml:space="preserve"> рассмотрения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</w:t>
      </w:r>
      <w:r>
        <w:t xml:space="preserve">нологий и связи, информации, указанной в </w:t>
      </w:r>
      <w:hyperlink w:anchor="P472" w:tooltip="1) 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и">
        <w:r>
          <w:rPr>
            <w:color w:val="0000FF"/>
          </w:rPr>
          <w:t>пункте 1 части 5</w:t>
        </w:r>
      </w:hyperlink>
      <w:r>
        <w:t xml:space="preserve"> настоящей статьи, а также </w:t>
      </w:r>
      <w:hyperlink r:id="rId267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с уполномоченными государственными органами, устанавливается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4" w:name="P476"/>
      <w:bookmarkEnd w:id="44"/>
      <w:r>
        <w:t>8. Пользователь социальной сети, в отношении информации которого приняты меры по ограничению доступа владельцем социальной сети в соответствии</w:t>
      </w:r>
      <w:r>
        <w:t xml:space="preserve"> с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вправе обратиться к владельцу социальной сети с жалобой на решение, предусмотренное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</w:t>
      </w:r>
      <w:proofErr w:type="gramStart"/>
      <w:r>
        <w:t>В случае несогласия с ответом владельца социальной сет</w:t>
      </w:r>
      <w:r>
        <w:t>и, пользователь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 ограничен</w:t>
      </w:r>
      <w:r>
        <w:t xml:space="preserve">ию доступа к информации пользователя, принятых владельцем социальной сети в соответствии с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45" w:name="P477"/>
      <w:bookmarkEnd w:id="45"/>
      <w:r>
        <w:t xml:space="preserve">9. </w:t>
      </w:r>
      <w:proofErr w:type="gramStart"/>
      <w:r>
        <w:t>Пользователь социальной сети, в отношении информации ко</w:t>
      </w:r>
      <w:r>
        <w:t xml:space="preserve">торого приняты меры по ограничению доступа владельцем социальной сети в соответствии с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статьи, в случае несогласия с принятым решением вправе обратиться с за</w:t>
      </w:r>
      <w:r>
        <w:t>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 отмене мер по</w:t>
      </w:r>
      <w:proofErr w:type="gramEnd"/>
      <w:r>
        <w:t xml:space="preserve"> ограничению доступа к информации пользователя, </w:t>
      </w:r>
      <w:proofErr w:type="gramStart"/>
      <w:r>
        <w:t>принятых</w:t>
      </w:r>
      <w:proofErr w:type="gramEnd"/>
      <w:r>
        <w:t xml:space="preserve"> владельцем социальной сети в соответствии с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9.1. </w:t>
      </w:r>
      <w:proofErr w:type="gramStart"/>
      <w:r>
        <w:t>Пользователь социальной сети обязан не допускать на созданной им персональной странице посл</w:t>
      </w:r>
      <w:r>
        <w:t xml:space="preserve">едующее распространение информации, которая была распространена на персональной странице, не включенной в перечень персональных страниц, указанный в </w:t>
      </w:r>
      <w:hyperlink w:anchor="P459" w:tooltip="1.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перечень персональных страниц, объем аудитории каждой из которых сос">
        <w:r>
          <w:rPr>
            <w:color w:val="0000FF"/>
          </w:rPr>
          <w:t>части 1.2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9.1 введена Федеральным </w:t>
      </w:r>
      <w:hyperlink r:id="rId268" w:tooltip="Федеральный закон от 08.08.2024 N 303-ФЗ &quot;О внесении изменений в Федеральный закон &quot;О связи&quot; и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08.08.2024 N 303-ФЗ)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 на основании обращения, указанного в </w:t>
      </w:r>
      <w:hyperlink w:anchor="P476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части 8</w:t>
        </w:r>
      </w:hyperlink>
      <w:r>
        <w:t xml:space="preserve"> или </w:t>
      </w:r>
      <w:hyperlink w:anchor="P477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</w:t>
      </w:r>
      <w:r>
        <w:t>зователя, принятых владельцем социальной сети в соответствии с</w:t>
      </w:r>
      <w:proofErr w:type="gramEnd"/>
      <w:r>
        <w:t xml:space="preserve"> </w:t>
      </w:r>
      <w:hyperlink w:anchor="P470" w:tooltip="4. В случае выявления информации, указанной в пункте 5 части 1 настоящей статьи, при осуществлении мониторинга социальной сети или по результатам рассмотрения указанного в пункте 6 части 1 настоящей статьи обращения, а также в случае выявления информации при о">
        <w:r>
          <w:rPr>
            <w:color w:val="0000FF"/>
          </w:rPr>
          <w:t>частью 4</w:t>
        </w:r>
      </w:hyperlink>
      <w:r>
        <w:t xml:space="preserve"> или </w:t>
      </w:r>
      <w:hyperlink w:anchor="P471" w:tooltip="5. 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, информации, у">
        <w:r>
          <w:rPr>
            <w:color w:val="0000FF"/>
          </w:rPr>
          <w:t>5</w:t>
        </w:r>
      </w:hyperlink>
      <w:r>
        <w:t xml:space="preserve"> настоящей статьи. </w:t>
      </w:r>
      <w:hyperlink r:id="rId269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 и сроки</w:t>
        </w:r>
      </w:hyperlink>
      <w:r>
        <w:t xml:space="preserve"> рассмотрения обращений, указанных в </w:t>
      </w:r>
      <w:hyperlink w:anchor="P476" w:tooltip="8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у социальной сети с жалобой на решение, предусмотренно">
        <w:r>
          <w:rPr>
            <w:color w:val="0000FF"/>
          </w:rPr>
          <w:t>частях 8</w:t>
        </w:r>
      </w:hyperlink>
      <w:r>
        <w:t xml:space="preserve"> и </w:t>
      </w:r>
      <w:hyperlink w:anchor="P477" w:tooltip="9. 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 случае несогласия с принятым решением вправе обратиться с заявлением в федеральн">
        <w:r>
          <w:rPr>
            <w:color w:val="0000FF"/>
          </w:rPr>
          <w:t>9</w:t>
        </w:r>
      </w:hyperlink>
      <w:r>
        <w:t xml:space="preserve"> настоящей статьи, </w:t>
      </w:r>
      <w:r>
        <w:t xml:space="preserve">а также </w:t>
      </w:r>
      <w:hyperlink r:id="rId270" w:tooltip="Постановление Правительства РФ от 15.07.2021 N 1191 &quot;Об утверждении Правил и сроков рассмотрения обращений пользователей социальной сети об отмене мер по ограничению доступа к информации, выявленной в процессе осуществления мониторинга социальной сети или по р">
        <w:r>
          <w:rPr>
            <w:color w:val="0000FF"/>
          </w:rPr>
          <w:t>порядок</w:t>
        </w:r>
      </w:hyperlink>
      <w:r>
        <w:t xml:space="preserve"> вынесения требования владельцу социальной сети устанавливается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11. Федеральный орган исполнительной вл</w:t>
      </w:r>
      <w:r>
        <w:t>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социальных сетей. В целях обеспечения формирования реестра социальных сетей федеральный орган исп</w:t>
      </w:r>
      <w:r>
        <w:t>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организует мониторинг информационных ресурсов;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271" w:tooltip="Ссылка на КонсультантПлюс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информационного ресурса в сутки;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вправе запрашивать у владельца социальной сети и иных лиц информацию, необходимую для</w:t>
      </w:r>
      <w:r>
        <w:t xml:space="preserve">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</w:t>
      </w:r>
      <w:r>
        <w:t xml:space="preserve">ссовой информации, массовых </w:t>
      </w:r>
      <w:r>
        <w:lastRenderedPageBreak/>
        <w:t>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В случае обнаружения в сети "Интернет" информационного ресурса, который предназначен и (или) используется его пользователями для предоставления и (или) распространения посредс</w:t>
      </w:r>
      <w:r>
        <w:t>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Федерации, других языках народов Российской Федерации, на котором может распространяться реклама, направ</w:t>
      </w:r>
      <w:r>
        <w:t>ленная на привлечение внимания потребителей, находящихся на территории Российской Федерации, и доступ</w:t>
      </w:r>
      <w:proofErr w:type="gramEnd"/>
      <w:r>
        <w:t xml:space="preserve"> </w:t>
      </w:r>
      <w:proofErr w:type="gramStart"/>
      <w:r>
        <w:t>к которому в течение суток составляет более пятисот тысяч пользователей сети "Интернет", находящихся на территории Российской Федерации, включая рассмотре</w:t>
      </w:r>
      <w:r>
        <w:t>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</w:t>
      </w:r>
      <w:r>
        <w:t>уникаций, информационных технологий и связи: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1) признает информационный ресурс в сети "Интернет" социальной сетью и включает его в реестр социальных сетей;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6" w:name="P487"/>
      <w:bookmarkEnd w:id="46"/>
      <w:r>
        <w:t>2) определяет провайдера хостинга или иное обеспечивающее размещение социальной сети в сети "</w:t>
      </w:r>
      <w:r>
        <w:t>Интернет" лицо;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7" w:name="P488"/>
      <w:bookmarkEnd w:id="47"/>
      <w:r>
        <w:t xml:space="preserve">3) направляет провайдеру хостинга или указанному в </w:t>
      </w:r>
      <w:hyperlink w:anchor="P487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</w:t>
      </w:r>
      <w:r>
        <w:t>ектронном виде на русском и английском языках о необходимости предоставления данных, позволяющих идентифицировать владельца социальной сети;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4) фиксирует </w:t>
      </w:r>
      <w:proofErr w:type="gramStart"/>
      <w:r>
        <w:t>дату</w:t>
      </w:r>
      <w:proofErr w:type="gramEnd"/>
      <w:r>
        <w:t xml:space="preserve"> и время направления указанного в </w:t>
      </w:r>
      <w:hyperlink w:anchor="P48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</w:t>
      </w:r>
      <w:r>
        <w:t xml:space="preserve">стинга или указанному в </w:t>
      </w:r>
      <w:hyperlink w:anchor="P487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13. В течение тре</w:t>
      </w:r>
      <w:r>
        <w:t xml:space="preserve">х рабочих дней с момента получения уведомления, указанного в </w:t>
      </w:r>
      <w:hyperlink w:anchor="P48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провайдер хостинга или указанное в </w:t>
      </w:r>
      <w:hyperlink w:anchor="P487" w:tooltip="2) определяет провайдера хостинга или иное обеспечивающее размещение социальной сети в сети &quot;Интернет&quot; лицо;">
        <w:r>
          <w:rPr>
            <w:color w:val="0000FF"/>
          </w:rPr>
          <w:t>пункте 2 части 12</w:t>
        </w:r>
      </w:hyperlink>
      <w:r>
        <w:t xml:space="preserve"> настоящей статьи лицо обязаны предоставить данные, позволяющие идентифицировать владельца социальной сети.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 xml:space="preserve">После получения данных, указанных в </w:t>
      </w:r>
      <w:hyperlink w:anchor="P488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оциальной сети;">
        <w:r>
          <w:rPr>
            <w:color w:val="0000FF"/>
          </w:rPr>
          <w:t>пункте 3 части 12</w:t>
        </w:r>
      </w:hyperlink>
      <w:r>
        <w:t xml:space="preserve"> настоящей статьи, федераль</w:t>
      </w:r>
      <w:r>
        <w:t>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социальной сети уведомление о включении его информационного ре</w:t>
      </w:r>
      <w:r>
        <w:t>сурса в реестр социальных сетей с указанием требований законодательства Российской Федерации, применимых к данным информационным ресурсам.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15. В течение двух месяцев со дня включения информационного ресурса в реестр социальных сетей владелец социальной сет</w:t>
      </w:r>
      <w:r>
        <w:t>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доступ к социальной сети на протя</w:t>
      </w:r>
      <w:r>
        <w:t>жении трех месяцев составляет в течение суток менее пятисот тысяч пользователей сети "Интернет", расположенных на территории Российской Федерации, данная социальная сеть по заявлению ее владельца исключается из реестра социальных сетей, о чем владельцу соц</w:t>
      </w:r>
      <w:r>
        <w:t>иальной сети направляется соответствующее уведомление. Данная социальная сеть может быть исключена из реестра социальных сетей при отсутствии заявления ее владельца, если доступ к данной социальной сети на протяжении шести месяцев составляет в течение суто</w:t>
      </w:r>
      <w:r>
        <w:t>к менее пятисот тысяч пользователей сети "Интернет", расположенных на территории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17. </w:t>
      </w:r>
      <w:hyperlink r:id="rId272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федер</w:t>
      </w:r>
      <w:r>
        <w:t xml:space="preserve">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владельцами социальных сетей устанавливается указанным федеральным органом </w:t>
      </w:r>
      <w:r>
        <w:t>исполнительной власти.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8" w:name="P495"/>
      <w:bookmarkEnd w:id="48"/>
      <w:r>
        <w:t xml:space="preserve">18. Федеральный орган исполнительной власти, осуществляющий функции по контролю и надзору в </w:t>
      </w:r>
      <w:r>
        <w:lastRenderedPageBreak/>
        <w:t>сфере средств массовой информации, массовых коммуникаций, информационных технологий и связи, вправе направить владельцу социальной сети предп</w:t>
      </w:r>
      <w:r>
        <w:t xml:space="preserve">исание об осуществлении мониторинга социальной сети в целях выявления информации, схожей до степени смешения с информацией, </w:t>
      </w:r>
      <w:proofErr w:type="gramStart"/>
      <w:r>
        <w:t>меры</w:t>
      </w:r>
      <w:proofErr w:type="gramEnd"/>
      <w:r>
        <w:t xml:space="preserve"> по удалению которой владелец данной или иной социальной сети обязан принимать на основании ранее направленного требования или у</w:t>
      </w:r>
      <w:r>
        <w:t>ведомления указанного федерального органа в соответствии с настоящим Федеральным законом.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10.7. Обязанности владельца сервиса размещения объявлений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3" w:tooltip="Федеральный закон от 29.12.2022 N 584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29.12.2022 N 584-ФЗ)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Владелец сайта и (или) страницы сайта в сети "Интернет" и (или) информационной системы и (или) программы для электронных вычислительных машин, которые предназначены и (или) используются для организации взаимодейст</w:t>
      </w:r>
      <w:r>
        <w:t>вия их пользователей между собой в целях купли-продажи, мены и (или) передачи в пользование движимого и (или) недвижимого имущества, выполнения работ, оказания услуг, поиска подходящей работы и (или) подбора необходимых работников за счет</w:t>
      </w:r>
      <w:proofErr w:type="gramEnd"/>
      <w:r>
        <w:t xml:space="preserve"> </w:t>
      </w:r>
      <w:proofErr w:type="gramStart"/>
      <w:r>
        <w:t>предоставления их</w:t>
      </w:r>
      <w:r>
        <w:t xml:space="preserve"> пользователям возможности самостоятельно размещать объявления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 купле-продаже, мене и (или) передач</w:t>
      </w:r>
      <w:r>
        <w:t>е в пользование движимого и (или) недвижимого имущества, выполнении работ, об оказании услуг, о поиске подходящей работы и (или) подборе необходимых сотрудников, тематически сгруппированные в зависимости от содержания таких объявлений</w:t>
      </w:r>
      <w:proofErr w:type="gramEnd"/>
      <w:r>
        <w:t>, а также за счет пред</w:t>
      </w:r>
      <w:r>
        <w:t xml:space="preserve">оставления их пользователям возможности самостоятельно обращаться по таким объявлениям и </w:t>
      </w:r>
      <w:proofErr w:type="gramStart"/>
      <w:r>
        <w:t>доступ</w:t>
      </w:r>
      <w:proofErr w:type="gramEnd"/>
      <w:r>
        <w:t xml:space="preserve"> к которым в течение суток составляет более ста тысяч пользователей сети "Интернет", находящихся на территории Российской Федерации (далее - владелец сервиса раз</w:t>
      </w:r>
      <w:r>
        <w:t>мещения объявлений), обязан соблюдать требования законодательства Российской Федерации, в частности: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не допускать использование сайта и (или) страницы сайта в сети "Интернет" и (или) информационной системы и (или) программы для электронных вычислительны</w:t>
      </w:r>
      <w:r>
        <w:t>х машин, которые предназначены и (или) используются для организации взаимодействия их пользователей между собой в целях купли-продажи, мены и (или) передачи в пользование движимого и (или) недвижимого имущества, выполнения работ, оказания услуг, поиска под</w:t>
      </w:r>
      <w:r>
        <w:t>ходящей работы и (или) подбора необходимых</w:t>
      </w:r>
      <w:proofErr w:type="gramEnd"/>
      <w:r>
        <w:t xml:space="preserve"> </w:t>
      </w:r>
      <w:proofErr w:type="gramStart"/>
      <w:r>
        <w:t>работников за счет предоставления их пользователям возможности самостоятельно размещать объявления на государственном языке Российской Федерации, государственных языках республик в составе Российской Федерации или</w:t>
      </w:r>
      <w:r>
        <w:t xml:space="preserve"> иных языках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подходящей работы и (или) подборе необходимых сотрудников, тематически сгр</w:t>
      </w:r>
      <w:r>
        <w:t>уппированные в зависимости от</w:t>
      </w:r>
      <w:proofErr w:type="gramEnd"/>
      <w:r>
        <w:t xml:space="preserve"> содержания таких объявлений, а также за счет предоставления их пользователям возможности самостоятельно обращаться по таким объявлениям и </w:t>
      </w:r>
      <w:proofErr w:type="gramStart"/>
      <w:r>
        <w:t>доступ</w:t>
      </w:r>
      <w:proofErr w:type="gramEnd"/>
      <w:r>
        <w:t xml:space="preserve"> к которым в течение суток составляет более ста тысяч пользователей сети "Интернет</w:t>
      </w:r>
      <w:r>
        <w:t xml:space="preserve">", находящихся на территории Российской Федерации (далее - сервис размещения объявлений), в целях совершения уголовно наказуемых деяний, разглашения сведений, составляющих государственную или иную специально охраняемую законом </w:t>
      </w:r>
      <w:hyperlink r:id="rId27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 xml:space="preserve">, распространения </w:t>
      </w:r>
      <w:r>
        <w:t xml:space="preserve">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насилие и жестокость, и материалов, содержащих </w:t>
      </w:r>
      <w:r>
        <w:t>нецензурную брань;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</w:t>
      </w:r>
      <w:r>
        <w:t>ы, а также в связи с их политическими убеждениями;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соблюдать права и законные интересы граждан и</w:t>
      </w:r>
      <w:r>
        <w:t xml:space="preserve"> организаций, в том числе честь, достоинство и деловую репутацию граждан, деловую репутацию организаций;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5)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</w:t>
      </w:r>
      <w:r>
        <w:t>щений, а также свои фамилию и инициалы (для физического лица) или наименование (для юридического лица);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</w:t>
      </w:r>
      <w:r>
        <w:t>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обеспечить интеграцию и взаимодействие се</w:t>
      </w:r>
      <w:r>
        <w:t>рвиса размещения объявлений с единой системой идентификац</w:t>
      </w:r>
      <w:proofErr w:type="gramStart"/>
      <w:r>
        <w:t>ии и ау</w:t>
      </w:r>
      <w:proofErr w:type="gramEnd"/>
      <w:r>
        <w:t xml:space="preserve">тентификации и федеральной государственной информационной системой "Единый портал государственных и муниципальных услуг (функций)" в </w:t>
      </w:r>
      <w:hyperlink r:id="rId275" w:tooltip="Ссылка на КонсультантПлюс">
        <w:r>
          <w:rPr>
            <w:color w:val="0000FF"/>
          </w:rPr>
          <w:t>случаях</w:t>
        </w:r>
      </w:hyperlink>
      <w:r>
        <w:t xml:space="preserve"> и </w:t>
      </w:r>
      <w:hyperlink r:id="rId276" w:tooltip="Ссылка на КонсультантПлюс">
        <w:r>
          <w:rPr>
            <w:color w:val="0000FF"/>
          </w:rPr>
          <w:t>порядке</w:t>
        </w:r>
      </w:hyperlink>
      <w:r>
        <w:t>, которые устанавливаются Правительством Российской Феде</w:t>
      </w:r>
      <w:r>
        <w:t>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сервисов размещения объявлений. В целях </w:t>
      </w:r>
      <w:proofErr w:type="gramStart"/>
      <w:r>
        <w:t xml:space="preserve">обеспечения </w:t>
      </w:r>
      <w:r>
        <w:t>формирования реестра сервисов размещения объявлений</w:t>
      </w:r>
      <w:proofErr w:type="gramEnd"/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организует мониторин</w:t>
      </w:r>
      <w:r>
        <w:t>г информационных ресурсов;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утверждает </w:t>
      </w:r>
      <w:hyperlink r:id="rId277" w:tooltip="Ссылка на КонсультантПлюс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вправе запра</w:t>
      </w:r>
      <w:r>
        <w:t xml:space="preserve">шивать у владельца сервиса размещения объявлений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</w:t>
      </w:r>
      <w:r>
        <w:t>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В случае обнаружения в сети "Интернет"</w:t>
      </w:r>
      <w:r>
        <w:t xml:space="preserve"> информационного ресурса, который предназначен и (или) используется для организации взаимодействия его пользователей между собой в целях купли-продажи, мены и (или) передачи в пользование движимого и (или) недвижимого имущества, выполнения работ, оказания </w:t>
      </w:r>
      <w:r>
        <w:t>услуг, поиска подходящей работы и (или)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</w:t>
      </w:r>
      <w:proofErr w:type="gramEnd"/>
      <w:r>
        <w:t xml:space="preserve">, </w:t>
      </w:r>
      <w:proofErr w:type="gramStart"/>
      <w:r>
        <w:t>государственных языках республик в составе Россий</w:t>
      </w:r>
      <w:r>
        <w:t>ской Федерации или иных языках народов Российской Федерации о купле-продаже, мене и (или) передаче в пользование движимого и (или) недвижимого имущества, выполнении работ, об оказании услуг, о поиске подходящей работы и (или) подборе необходимых сотруднико</w:t>
      </w:r>
      <w:r>
        <w:t>в, тематически сгруппированные в зависимости от содержания таких объявлений, а также за счет предоставления его пользователям возможности самостоятельно обращаться по таким</w:t>
      </w:r>
      <w:proofErr w:type="gramEnd"/>
      <w:r>
        <w:t xml:space="preserve"> объявлениям и </w:t>
      </w:r>
      <w:proofErr w:type="gramStart"/>
      <w:r>
        <w:t>доступ</w:t>
      </w:r>
      <w:proofErr w:type="gramEnd"/>
      <w:r>
        <w:t xml:space="preserve"> к которому в течение суток составляет более ста тысяч пользова</w:t>
      </w:r>
      <w:r>
        <w:t>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</w:t>
      </w:r>
      <w:r>
        <w:t>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признает информационный ресурс сервисом размещения объявлений и включает его в реестр сервисов размещения объявлений;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49" w:name="P515"/>
      <w:bookmarkEnd w:id="49"/>
      <w:r>
        <w:t>2)</w:t>
      </w:r>
      <w:r>
        <w:t xml:space="preserve"> определяет провайдера хостинга или иное обеспечивающее размещение сервиса размещения объявлений в сети "Интернет" лицо;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0" w:name="P516"/>
      <w:bookmarkEnd w:id="50"/>
      <w:r>
        <w:t xml:space="preserve">3) направляет провайдеру хостинга или указанному в </w:t>
      </w:r>
      <w:hyperlink w:anchor="P515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</w:t>
      </w:r>
      <w:r>
        <w:t>щения объявлений;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4) фиксирует </w:t>
      </w:r>
      <w:proofErr w:type="gramStart"/>
      <w:r>
        <w:t>дату</w:t>
      </w:r>
      <w:proofErr w:type="gramEnd"/>
      <w:r>
        <w:t xml:space="preserve"> и время направления указанного в </w:t>
      </w:r>
      <w:hyperlink w:anchor="P516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515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В течение трех рабочих дней с момента получения уведомления, указанного в </w:t>
      </w:r>
      <w:hyperlink w:anchor="P516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 xml:space="preserve">пункте </w:t>
        </w:r>
        <w:r>
          <w:rPr>
            <w:color w:val="0000FF"/>
          </w:rPr>
          <w:t>3 части 3</w:t>
        </w:r>
      </w:hyperlink>
      <w:r>
        <w:t xml:space="preserve"> настоящей статьи, провайдер хостинга или указанное в </w:t>
      </w:r>
      <w:hyperlink w:anchor="P515" w:tooltip="2) определяет провайдера хостинга или иное обеспечивающее размещение сервиса размещения объявлений в сети &quot;Интернет&quot; лицо;">
        <w:r>
          <w:rPr>
            <w:color w:val="0000FF"/>
          </w:rPr>
          <w:t>пункте 2 части 3</w:t>
        </w:r>
      </w:hyperlink>
      <w:r>
        <w:t xml:space="preserve"> настоящей статьи ли</w:t>
      </w:r>
      <w:r>
        <w:t>цо обязаны предоставить данные, позволяющие идентифицировать владельца сервиса размещения объявлений.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1" w:name="P519"/>
      <w:bookmarkEnd w:id="51"/>
      <w:r>
        <w:t xml:space="preserve">5. </w:t>
      </w:r>
      <w:proofErr w:type="gramStart"/>
      <w:r>
        <w:t xml:space="preserve">После получения данных, указанных в </w:t>
      </w:r>
      <w:hyperlink w:anchor="P516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сервиса размещения объявлений;">
        <w:r>
          <w:rPr>
            <w:color w:val="0000FF"/>
          </w:rPr>
          <w:t>пункте 3 части 3</w:t>
        </w:r>
      </w:hyperlink>
      <w:r>
        <w:t xml:space="preserve"> настоящей статьи, федеральный орган исполнительной власти, осуществляю</w:t>
      </w:r>
      <w:r>
        <w:t>щий функции по контролю и надзору в сфере средств массовой информации, массовых коммуникаций, информационных технологий и связи, направляет владельцу сервиса размещения объявлений уведомление о включении его информационного ресурса в реестр сервисов размещ</w:t>
      </w:r>
      <w:r>
        <w:t>ения объявлений с указанием требований законодательства Российской Федерации, применимых к данным информационным ресурсам.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52" w:name="P520"/>
      <w:bookmarkEnd w:id="52"/>
      <w:r>
        <w:t xml:space="preserve">6. </w:t>
      </w:r>
      <w:proofErr w:type="gramStart"/>
      <w:r>
        <w:t xml:space="preserve">Владелец сервиса размещения объявлений, получивший указанное в </w:t>
      </w:r>
      <w:hyperlink w:anchor="P519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</w:t>
      </w:r>
      <w:r>
        <w:t xml:space="preserve">ации, массовых коммуникаций, информационных технологий и связи, документы, свидетельствующие о соблюдении требований </w:t>
      </w:r>
      <w:hyperlink w:anchor="P521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частей 7</w:t>
        </w:r>
      </w:hyperlink>
      <w:r>
        <w:t xml:space="preserve"> и </w:t>
      </w:r>
      <w:hyperlink w:anchor="P522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53" w:name="P521"/>
      <w:bookmarkEnd w:id="53"/>
      <w:r>
        <w:t>7. Владельцем сервиса размещения объявлений может выступать гражданин Российской Федерации, не имеющий гражданства другого гос</w:t>
      </w:r>
      <w:r>
        <w:t>ударства, или российское юридическое лицо.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4" w:name="P522"/>
      <w:bookmarkEnd w:id="54"/>
      <w:r>
        <w:t xml:space="preserve">8. </w:t>
      </w:r>
      <w:proofErr w:type="gramStart"/>
      <w:r>
        <w:t xml:space="preserve">Если иное не предусмотрено международным договором Российской Федерации, российским юридическим лицом, указанным в </w:t>
      </w:r>
      <w:hyperlink w:anchor="P521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части 7</w:t>
        </w:r>
      </w:hyperlink>
      <w:r>
        <w:t xml:space="preserve"> настоящей статьи, является юридическое лицо, находящееся под контролем Российской Федерации, и (или) субъекта Российской Федерации, и (или) му</w:t>
      </w:r>
      <w:r>
        <w:t>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</w:t>
      </w:r>
      <w:proofErr w:type="gramEnd"/>
      <w:r>
        <w:t xml:space="preserve"> При этом под контролем понимается возможность определять решения, принимаемые росси</w:t>
      </w:r>
      <w:r>
        <w:t xml:space="preserve">йским юридическим лицом, указанным в </w:t>
      </w:r>
      <w:hyperlink w:anchor="P521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части 7</w:t>
        </w:r>
      </w:hyperlink>
      <w:r>
        <w:t xml:space="preserve"> настоящей </w:t>
      </w:r>
      <w:r>
        <w:t>статьи,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</w:t>
      </w:r>
      <w:hyperlink r:id="rId278" w:tooltip="Ссылка на КонсультантПлюс">
        <w:r>
          <w:rPr>
            <w:color w:val="0000FF"/>
          </w:rPr>
          <w:t>Перечень</w:t>
        </w:r>
      </w:hyperlink>
      <w:r>
        <w:t xml:space="preserve"> документов, свидетельствующих о соблюдении владельцем сервиса размещения объявлений требований </w:t>
      </w:r>
      <w:hyperlink w:anchor="P521" w:tooltip="7. Владельцем сервиса размещения объявлений может выступать гражданин Российской Федерации, не имеющий гражданства другого государства, или российское юридическое лицо.">
        <w:r>
          <w:rPr>
            <w:color w:val="0000FF"/>
          </w:rPr>
          <w:t>частей 7</w:t>
        </w:r>
      </w:hyperlink>
      <w:r>
        <w:t xml:space="preserve"> и </w:t>
      </w:r>
      <w:hyperlink w:anchor="P522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статьи, а также </w:t>
      </w:r>
      <w:hyperlink r:id="rId279" w:tooltip="Ссылка на КонсультантПлюс">
        <w:r>
          <w:rPr>
            <w:color w:val="0000FF"/>
          </w:rPr>
          <w:t>форма и порядок</w:t>
        </w:r>
      </w:hyperlink>
      <w:r>
        <w:t xml:space="preserve">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</w:t>
      </w:r>
      <w:r>
        <w:t>нформационных технологий и связи, таких документов утверждаются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доступ к сервису размещения объявлений на протяжении трех месяцев составляет в течение суток менее ста тысяч пользователей сети "Интерне</w:t>
      </w:r>
      <w:r>
        <w:t>т", находящихся на территории Российской Федерации, данный сервис размещения объявлений по заявлению его владельца исключается из реестра сервисов размещения объявлений, о чем владельцу сервиса размещения объявлений направляется соответствующее уведомление</w:t>
      </w:r>
      <w:r>
        <w:t>. Данный сервис размещения объявлений может быть исключен из реестра сервисов размещения объявлений при отсутствии заявления его владельца, если доступ к данному сервису размещения объявлений на протяжении шести месяцев составляет в течение суток менее ста</w:t>
      </w:r>
      <w:r>
        <w:t xml:space="preserve"> тысяч пользователей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11. В случае обнаружения на сервисе размещения объявлений информации, распространяемой с нарушением законодательства Российской Федерации, федеральный орган исполнительной власти, осуществляющий функции по контролю и н</w:t>
      </w:r>
      <w:r>
        <w:t>адзору в сфере средств массовой информации, массовых коммуникаций, информационных технологий и связи,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12. Ф</w:t>
      </w:r>
      <w:r>
        <w:t xml:space="preserve">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</w:t>
      </w:r>
      <w:r>
        <w:lastRenderedPageBreak/>
        <w:t>обращается в суд с заявлением об ограничении доступа к сервису размещения об</w:t>
      </w:r>
      <w:r>
        <w:t>ъявлений в случае: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</w:t>
      </w:r>
      <w:r>
        <w:t>ений законодательства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неисполнения владельцем сервиса размещений объявлений требований, предусмотренных </w:t>
      </w:r>
      <w:hyperlink w:anchor="P520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">
        <w:r>
          <w:rPr>
            <w:color w:val="0000FF"/>
          </w:rPr>
          <w:t>частями 6</w:t>
        </w:r>
      </w:hyperlink>
      <w:r>
        <w:t xml:space="preserve"> - </w:t>
      </w:r>
      <w:hyperlink w:anchor="P522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На основании всту</w:t>
      </w:r>
      <w:r>
        <w:t xml:space="preserve">пившего в законную силу решения суда до исполнения владельцем сервиса размещения объявлений требований, предусмотренных </w:t>
      </w:r>
      <w:hyperlink w:anchor="P520" w:tooltip="6. Владелец сервиса размещения объявлений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">
        <w:r>
          <w:rPr>
            <w:color w:val="0000FF"/>
          </w:rPr>
          <w:t>частями 6</w:t>
        </w:r>
      </w:hyperlink>
      <w:r>
        <w:t xml:space="preserve"> - </w:t>
      </w:r>
      <w:hyperlink w:anchor="P522" w:tooltip="8. Если иное не предусмотрено международным договором Российской Федерации, российским юридическим лицом, указанным в части 7 настоящей статьи, является юридическое лицо, находящееся под контролем Российской Федерации, и (или) субъекта Российской Федерации, и ">
        <w:r>
          <w:rPr>
            <w:color w:val="0000FF"/>
          </w:rPr>
          <w:t>8</w:t>
        </w:r>
      </w:hyperlink>
      <w:r>
        <w:t xml:space="preserve"> настоящей статьи, доступ к сервису размещения об</w:t>
      </w:r>
      <w:r>
        <w:t xml:space="preserve">ъявлений ограничивается оператором связи, оказывающим услуги по предоставлению доступа к сети "Интернет", за исключением случая, предусмотренного </w:t>
      </w:r>
      <w:hyperlink r:id="rId280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  <w:proofErr w:type="gramEnd"/>
      <w:r>
        <w:t xml:space="preserve"> </w:t>
      </w:r>
      <w:hyperlink r:id="rId281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</w:t>
      </w:r>
      <w:r>
        <w:t xml:space="preserve">связи, владельцем сервиса размещения объявлений, а также </w:t>
      </w:r>
      <w:hyperlink r:id="rId282" w:tooltip="Ссылка на КонсультантПлюс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Положения настоящей статьи не распространяются на операторов государственных информац</w:t>
      </w:r>
      <w:r>
        <w:t>ионных систем, государственные органы и органы местного самоуправления,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</w:t>
      </w:r>
      <w:r>
        <w:t>ударственных и муниципальных нужд, законодательством Российской Федерации о несостоятельности (банкротстве) или законодательством Российской Федерации о приватизации.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15. Нарушение владельцем сервиса размещения объявлений требований настоящей статьи влечет</w:t>
      </w:r>
      <w:r>
        <w:t xml:space="preserve"> за собой уголовную, административную или иную ответственность в соответствии с законодательством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11. Документирование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Законодательством Российской Федерации или соглашением сторон могут быть установлены требова</w:t>
      </w:r>
      <w:r>
        <w:t>ния к документированию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В государственных органах, органах местного самоуправления документирование информации осуществляется в соответствии с </w:t>
      </w:r>
      <w:hyperlink r:id="rId283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 {КонсультантПлюс}">
        <w:r>
          <w:rPr>
            <w:color w:val="0000FF"/>
          </w:rPr>
          <w:t>правилами</w:t>
        </w:r>
      </w:hyperlink>
      <w:r>
        <w:t xml:space="preserve"> делопроизводства, установленными уполно</w:t>
      </w:r>
      <w:r>
        <w:t>моченным федеральным органом исполнительной власти в сфере архивного дела и делопроизводства.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284" w:tooltip="Федеральный закон от 18.06.2017 N 127-ФЗ (ред. от 28.12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18.06.2017 N 127-ФЗ)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285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</w:t>
      </w:r>
      <w:r>
        <w:t xml:space="preserve">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28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законами</w:t>
        </w:r>
      </w:hyperlink>
      <w:r>
        <w:t>, иными нормативными правовыми актами или соглашением сторон, рассматривается как обмен документами.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28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</w:t>
      </w:r>
      <w:r>
        <w:t xml:space="preserve"> полномочий органов государственной власти и органов местного самоуправления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9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законом</w:t>
        </w:r>
      </w:hyperlink>
      <w:r>
        <w:t xml:space="preserve"> от 13.07.2015 N 263-ФЗ)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Органы государственн</w:t>
      </w:r>
      <w:r>
        <w:t>ой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</w:t>
      </w:r>
      <w:r>
        <w:t>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</w:t>
      </w:r>
      <w:proofErr w:type="gramEnd"/>
      <w:r>
        <w:t xml:space="preserve"> иными </w:t>
      </w:r>
      <w:r>
        <w:t>нормативными правовыми актами Российской Федерации, регулирующими правоотношения в установленной сфере деятельности.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Информация, необходимая для осуществления полномочий органов государственной власти и органов местного самоуправления, организаций, осущ</w:t>
      </w:r>
      <w:r>
        <w:t>ествляющих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</w:t>
      </w:r>
      <w:r>
        <w:t>етствии с федеральными законами отдельные публичные полномочия, в форме электронных документов, подписанных электронной подписью, если иное не установлено федеральными</w:t>
      </w:r>
      <w:proofErr w:type="gramEnd"/>
      <w:r>
        <w:t xml:space="preserve"> законами, регулирующими правоотношения в установленной сфере деятельности.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Требования</w:t>
      </w:r>
      <w:r>
        <w:t xml:space="preserve"> к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</w:t>
      </w:r>
      <w:r>
        <w:t xml:space="preserve">омочия, и </w:t>
      </w:r>
      <w:hyperlink r:id="rId290" w:tooltip="Постановление Правительства РФ от 09.06.2016 N 516 &quot;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">
        <w:r>
          <w:rPr>
            <w:color w:val="0000FF"/>
          </w:rPr>
          <w:t>порядок</w:t>
        </w:r>
      </w:hyperlink>
      <w:r>
        <w:t xml:space="preserve"> такого взаимодействия устанавливаются Правительством Российской Федерации в соответствии с Федеральным </w:t>
      </w:r>
      <w:hyperlink r:id="rId29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  <w:proofErr w:type="gram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12. Государственное регулиро</w:t>
      </w:r>
      <w:r>
        <w:t>вание в сфере применения информационных технологий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регулирование отношений, связанных с поиском, получением, передачей, производством и распространением инфо</w:t>
      </w:r>
      <w:r>
        <w:t xml:space="preserve">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91" w:tooltip="Статья 3. Принципы правового регулирования отношений в сфере информации, информационных технологий и защиты информации">
        <w:r>
          <w:rPr>
            <w:color w:val="0000FF"/>
          </w:rPr>
          <w:t>законом</w:t>
        </w:r>
      </w:hyperlink>
      <w:r>
        <w:t>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</w:t>
      </w:r>
      <w:r>
        <w:t>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обеспечение информационной безопасности детей.</w:t>
      </w:r>
    </w:p>
    <w:p w:rsidR="00A01E24" w:rsidRDefault="0006634F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29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законом</w:t>
        </w:r>
      </w:hyperlink>
      <w:r>
        <w:t xml:space="preserve"> от 21.07.2011 N 252-ФЗ)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участвуют </w:t>
      </w:r>
      <w:r>
        <w:t>в разработке и реализации целевых программ применения информационных технологий;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</w:t>
      </w:r>
      <w:r>
        <w:t>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93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">
        <w:r>
          <w:rPr>
            <w:color w:val="0000FF"/>
          </w:rPr>
          <w:t>законом</w:t>
        </w:r>
      </w:hyperlink>
      <w:r>
        <w:t xml:space="preserve"> от 29.06.2015 N 188-ФЗ)</w:t>
      </w:r>
    </w:p>
    <w:p w:rsidR="00A01E24" w:rsidRDefault="00A01E2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</w:t>
            </w:r>
            <w:r>
              <w:rPr>
                <w:color w:val="392C69"/>
              </w:rPr>
              <w:t xml:space="preserve">ератора по адресу </w:t>
            </w:r>
            <w:hyperlink r:id="rId294">
              <w:r>
                <w:rPr>
                  <w:color w:val="0000FF"/>
                </w:rPr>
                <w:t>https://reestr.digital.gov.ru/reestr/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 xml:space="preserve">1. </w:t>
      </w:r>
      <w:proofErr w:type="gramStart"/>
      <w:r>
        <w:t>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</w:t>
      </w:r>
      <w:r>
        <w:t xml:space="preserve">аз данных мер государственной поддержки создается единый </w:t>
      </w:r>
      <w:hyperlink r:id="rId295" w:tooltip="Приказ Минкомсвязи России от 11.06.2019 N 278 &quot;Об определении официальных сайтов в информационно-телекоммуникационной сети &quot;Интернет&quot; оператора единого реестра российских программ для электронных вычислительных машин и баз данных и оператора единого реестра пр">
        <w:r>
          <w:rPr>
            <w:color w:val="0000FF"/>
          </w:rPr>
          <w:t>реестр</w:t>
        </w:r>
      </w:hyperlink>
      <w:r>
        <w:t xml:space="preserve"> российских программ для электронных вычислительных машин и баз данных (далее - реестр рос</w:t>
      </w:r>
      <w:r>
        <w:t>сийского программного обеспечения).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hyperlink r:id="rId296" w:tooltip="Постановление Правительства РФ от 16.11.2015 N 1236 (ред. от 23.12.2024) &quot;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">
        <w:proofErr w:type="gramStart"/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российского программного обеспечения, состав сведений, включаемых в реестр ро</w:t>
      </w:r>
      <w:r>
        <w:t>ссийского программного обеспечения, в том числе об основаниях возникновения исключительного права у правообладателя (правообладателей), условия включения таких сведений в реестр российского программного обеспечения и исключения их из реестра российского пр</w:t>
      </w:r>
      <w:r>
        <w:t>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</w:t>
      </w:r>
      <w:proofErr w:type="gramEnd"/>
      <w:r>
        <w:t xml:space="preserve"> в реестр российского программного обеспечения устанавливаются Правительством Российской Ф</w:t>
      </w:r>
      <w:r>
        <w:t>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может привлечь к формированию и ведению реестра росси</w:t>
      </w:r>
      <w:r>
        <w:t>йского программного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утвер</w:t>
      </w:r>
      <w:r>
        <w:t xml:space="preserve">ждает </w:t>
      </w:r>
      <w:hyperlink r:id="rId297" w:tooltip="Приказ Минкомсвязи России от 22.09.2020 N 486 (ред. от 04.12.2023) &quot;Об утверждении классификатора программ для электронных вычислительных машин и баз данных&quot; (Зарегистрировано в Минюсте России 29.10.2020 N 60646) {КонсультантПлюс}">
        <w:r>
          <w:rPr>
            <w:color w:val="0000FF"/>
          </w:rPr>
          <w:t>классификатор</w:t>
        </w:r>
      </w:hyperlink>
      <w:r>
        <w:t xml:space="preserve"> программ для электронных вычислительных машин и баз данных в целях ведения реестра российского программного обеспечения.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 В реестр российского программного обеспе</w:t>
      </w:r>
      <w:r>
        <w:t>чения включаются сведения о программах для электронных вычислительных машин и базах данных, которые соответствуют следующим требованиям: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исключительное право на программу для электронных вычислительных машин или базу данных на территории всего мира и на</w:t>
      </w:r>
      <w:r>
        <w:t xml:space="preserve"> весь срок действия исключительного права принадлежит одному либо нескольким из следующих лиц (правообладателей):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5" w:name="P576"/>
      <w:bookmarkEnd w:id="55"/>
      <w:r>
        <w:t>б) российской некоммерческой организации, высший орган упр</w:t>
      </w:r>
      <w:r>
        <w:t>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</w:t>
      </w:r>
      <w:r>
        <w:t>ностей отношений между таким иностранным лицом и российской некоммерческой организацией;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</w:t>
      </w:r>
      <w:r>
        <w:t xml:space="preserve"> образований, российских некоммерческих организаций, указанных в </w:t>
      </w:r>
      <w:hyperlink w:anchor="P576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">
        <w:r>
          <w:rPr>
            <w:color w:val="0000FF"/>
          </w:rPr>
          <w:t>подпункте "б"</w:t>
        </w:r>
      </w:hyperlink>
      <w:r>
        <w:t xml:space="preserve"> настоящего пункта, граждан Российской Федерации составляет более пятидесяти процентов;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г) гражданину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экземпляры программы для электронных вычислительных машин или базы данных либо права использования программы для э</w:t>
      </w:r>
      <w:r>
        <w:t>лектронных вычислительных машин или базы данных свободно реализуются на всей территории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3) общая сумма выплат по лицензионным и иным договорам, предусматривающим предоставление </w:t>
      </w:r>
      <w:r>
        <w:lastRenderedPageBreak/>
        <w:t>прав на результаты интеллектуальной деятельности и средст</w:t>
      </w:r>
      <w:r>
        <w:t>ва индивидуализации, выполнение работ, оказание услуг в связи с разработкой, адаптацией и модификацией программы для электронных вычислительных машин или базы данных и для разработки, адаптации и модификации программы для электронных вычислительных машин и</w:t>
      </w:r>
      <w:r>
        <w:t>ли базы данных, в пользу иностранных юридических лиц и (или) физических</w:t>
      </w:r>
      <w:proofErr w:type="gramEnd"/>
      <w:r>
        <w:t xml:space="preserve"> </w:t>
      </w:r>
      <w:proofErr w:type="gramStart"/>
      <w:r>
        <w:t>лиц, контролируемых ими российских коммерческих организаций и (или) российских некоммерческих организаций, агентов, представителей иностранных лиц и контролируемых ими российских комме</w:t>
      </w:r>
      <w:r>
        <w:t>рческих организаций и (или) российских некоммерческих организаций составляет менее тридцати процентов от выручки правообладателя (правообладателей) программы для электронных вычислительных машин или базы данных от реализации программы для электронных вычис</w:t>
      </w:r>
      <w:r>
        <w:t>лительных машин или базы данных, включая предоставление прав использования, независимо от вида договора</w:t>
      </w:r>
      <w:proofErr w:type="gramEnd"/>
      <w:r>
        <w:t xml:space="preserve"> за календарный год;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сведения о программе для электронных вычислительных машин или базе данных не составляют государственную тайну, и программа для эл</w:t>
      </w:r>
      <w:r>
        <w:t>ектронных вычислительных машин или база данных не содержит сведений, составляющих государственную тайну.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Правительством Российской Федерации могут быть установлены дополнительные </w:t>
      </w:r>
      <w:hyperlink r:id="rId298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Программы для электронных вычислительных машин и базы данных, сведения о к</w:t>
      </w:r>
      <w:r>
        <w:t>оторых включены в реестр российского программного обеспечения, признаются происходящими из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Для целей настоящей статьи доля участия одной организации в другой организации или гражданина Российской Федерации в организации определяетс</w:t>
      </w:r>
      <w:r>
        <w:t xml:space="preserve">я в соответствии с порядком, установленным </w:t>
      </w:r>
      <w:hyperlink r:id="rId29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главой 14.1</w:t>
        </w:r>
      </w:hyperlink>
      <w:r>
        <w:t xml:space="preserve"> Налогового кодекса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 xml:space="preserve">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организация, решения которой </w:t>
      </w:r>
      <w:r>
        <w:t>иностранное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 управление этой организацией, или иных особенностей отношений между инос</w:t>
      </w:r>
      <w:r>
        <w:t>транным лицом и этой организацией и (или) иными лицами.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10.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</w:t>
      </w:r>
      <w:r>
        <w:t>ронных вычислительных машин или базы данных в суд в течение трех месяцев со дня получения такого решения.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56" w:name="P588"/>
      <w:bookmarkEnd w:id="56"/>
      <w:r>
        <w:t>Статья 12.2. Особенности исследования объема аудитории информационных ресурсов в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00" w:tooltip="Федеральный закон от 01.07.2021 N 26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266-ФЗ)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57" w:name="P592"/>
      <w:bookmarkEnd w:id="57"/>
      <w:r>
        <w:t xml:space="preserve">1. </w:t>
      </w:r>
      <w:proofErr w:type="gramStart"/>
      <w:r>
        <w:t xml:space="preserve">Уполномоченная организация по исследованию объема аудитории, определенная в </w:t>
      </w:r>
      <w:hyperlink r:id="rId301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</w:t>
      </w:r>
      <w:hyperlink r:id="rId302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статьей 24.1</w:t>
        </w:r>
      </w:hyperlink>
      <w:r>
        <w:t xml:space="preserve"> Закона Российской Федерации от 27 декабря 1991 года N 2124-1 "О средствах</w:t>
      </w:r>
      <w:r>
        <w:t xml:space="preserve"> массовой информации" (далее - уполномоченная организация по исследованию объема аудитории), проводит исследование объема аудитории сайтов в сети "Интернет", и (или) страниц сайтов в сети "Интернет", и (или) информационных систем, и (или) программ для элек</w:t>
      </w:r>
      <w:r>
        <w:t>тронных вычислительных машин, используемых</w:t>
      </w:r>
      <w:proofErr w:type="gramEnd"/>
      <w:r>
        <w:t xml:space="preserve"> </w:t>
      </w:r>
      <w:proofErr w:type="gramStart"/>
      <w:r>
        <w:t xml:space="preserve">для распространения продукции средств массовой информации, зарегистрированных в соответствии с </w:t>
      </w:r>
      <w:hyperlink r:id="rId303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(далее - продукция средств массовой информации), аудиовизуальных произведений и иной ра</w:t>
      </w:r>
      <w:r>
        <w:t>спространяемой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общедоступной информации в сети "Интернет" и включенных в</w:t>
      </w:r>
      <w:proofErr w:type="gramEnd"/>
      <w:r>
        <w:t xml:space="preserve"> формируемый в соответствии </w:t>
      </w:r>
      <w:r>
        <w:t xml:space="preserve">с </w:t>
      </w:r>
      <w:hyperlink w:anchor="P594" w:tooltip="3. Реестр информационных ресурсов, объем ауди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">
        <w:r>
          <w:rPr>
            <w:color w:val="0000FF"/>
          </w:rPr>
          <w:t>частью 3</w:t>
        </w:r>
      </w:hyperlink>
      <w:r>
        <w:t xml:space="preserve"> настоящей статьи реестр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 (далее - информационные ресурсы, объем аудитории которых подлежит исследованию), а также распространяемых ими про</w:t>
      </w:r>
      <w:r>
        <w:t xml:space="preserve">дукции средств массовой информации, аудиовизуальных произведений и иной общедоступной </w:t>
      </w:r>
      <w:r>
        <w:lastRenderedPageBreak/>
        <w:t>информации в целях обеспечения сопоставимости, открытости, достоверности и полноты данных, полученных в результате такого исследования, и последующего их применения при р</w:t>
      </w:r>
      <w:r>
        <w:t xml:space="preserve">азмещении на указанных информационных </w:t>
      </w:r>
      <w:proofErr w:type="gramStart"/>
      <w:r>
        <w:t>ресурсах</w:t>
      </w:r>
      <w:proofErr w:type="gramEnd"/>
      <w:r>
        <w:t xml:space="preserve"> рекламы и в иных целях, установленных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Под исследованием объема аудитории для целей настоящего Федерального закона понимаются систематический сбор, запись, систематизация и анализ данн</w:t>
      </w:r>
      <w:r>
        <w:t xml:space="preserve">ых, относящихся к объему и предпочтениям аудитории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исследованию, к размещенной на них продукции средств массовой информации, аудиовизуальных произведений и иной общедоступной информации, а также пер</w:t>
      </w:r>
      <w:r>
        <w:t>едача (предоставление, распространение, доступ) полученных результатов исследований.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8" w:name="P594"/>
      <w:bookmarkEnd w:id="58"/>
      <w:r>
        <w:t xml:space="preserve">3. Реестр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исследованию, формируется федеральным органом исполнительной власти, осуществляющим функции по контролю</w:t>
      </w:r>
      <w:r>
        <w:t xml:space="preserve"> и надзору в сфере средств массовой информации, массовых коммуникаций, информационных технологий и связи, на основании предложений комиссии, создаваемой в соответствии с </w:t>
      </w:r>
      <w:hyperlink r:id="rId304" w:tooltip="Закон РФ от 27.12.1991 N 2124-1 (ред. от 23.11.2024) &quot;О средствах массовой информации&quot; {КонсультантПлюс}">
        <w:r>
          <w:rPr>
            <w:color w:val="0000FF"/>
          </w:rPr>
          <w:t>частью пятой статьи 24.2</w:t>
        </w:r>
      </w:hyperlink>
      <w:r>
        <w:t xml:space="preserve"> Закона Российской Федерации от 27 декабря 1991 года N 2124-1 "О средствах массовой информации".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Владелец информа</w:t>
      </w:r>
      <w:r>
        <w:t xml:space="preserve">ционного ресурса, объем </w:t>
      </w:r>
      <w:proofErr w:type="gramStart"/>
      <w:r>
        <w:t>аудитории</w:t>
      </w:r>
      <w:proofErr w:type="gramEnd"/>
      <w:r>
        <w:t xml:space="preserve"> которого подлежит исследованию,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ресурса, в том числе размещенных на </w:t>
      </w:r>
      <w:r>
        <w:t>нем продукции средств массовой информации, аудиовизуальных произведений и иной общедоступной информации, путем установки используемой уполномоченной организацией по исследованию объема аудитории программы для электронных вычислительных машин, предназначенн</w:t>
      </w:r>
      <w:r>
        <w:t>ой для исследования объема аудитории, и (или) путем предоставления уполномоченной организации по исследованию объема аудитории данных, необходимых и достаточных для проведения исследований.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 Уполномоченная организация по исследованию объема аудитории: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</w:t>
      </w:r>
      <w:r>
        <w:t xml:space="preserve"> не вправе использовать данные, полученные от владельцев соответствующих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исследованию, иначе чем в целях проведения исследований объема аудитории;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не вправе осуществлять распространение рекламы, </w:t>
      </w:r>
      <w:r>
        <w:t xml:space="preserve">а также выступать в качестве представителя или посредника </w:t>
      </w:r>
      <w:proofErr w:type="spellStart"/>
      <w:r>
        <w:t>рекламораспространителя</w:t>
      </w:r>
      <w:proofErr w:type="spellEnd"/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Правительство Российской Федерации утверждает: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</w:t>
      </w:r>
      <w:hyperlink r:id="rId305" w:tooltip="Ссылка на КонсультантПлюс">
        <w:r>
          <w:rPr>
            <w:color w:val="0000FF"/>
          </w:rPr>
          <w:t>порядок</w:t>
        </w:r>
      </w:hyperlink>
      <w:r>
        <w:t xml:space="preserve"> создания, формирования и ведения реестра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</w:t>
      </w:r>
      <w:hyperlink r:id="rId306" w:tooltip="Ссылка на КонсультантПлюс">
        <w:r>
          <w:rPr>
            <w:color w:val="0000FF"/>
          </w:rPr>
          <w:t>перечень</w:t>
        </w:r>
      </w:hyperlink>
      <w:r>
        <w:t xml:space="preserve"> и</w:t>
      </w:r>
      <w:r>
        <w:t xml:space="preserve"> </w:t>
      </w:r>
      <w:hyperlink r:id="rId307" w:tooltip="Ссылка на КонсультантПлюс">
        <w:r>
          <w:rPr>
            <w:color w:val="0000FF"/>
          </w:rPr>
          <w:t>порядок</w:t>
        </w:r>
      </w:hyperlink>
      <w:r>
        <w:t xml:space="preserve"> предоставления уполномоченной организации по исследованию объема аудитории данных для проведения исследований объема аудитории</w:t>
      </w:r>
      <w:r>
        <w:t xml:space="preserve">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</w:t>
      </w:r>
      <w:r>
        <w:t xml:space="preserve"> утверждает: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</w:t>
      </w:r>
      <w:hyperlink r:id="rId308" w:tooltip="Ссылка на КонсультантПлюс">
        <w:r>
          <w:rPr>
            <w:color w:val="0000FF"/>
          </w:rPr>
          <w:t>методику</w:t>
        </w:r>
      </w:hyperlink>
      <w:r>
        <w:t xml:space="preserve"> проведения исследований объема аудитории информационного ресурса, объем </w:t>
      </w:r>
      <w:proofErr w:type="gramStart"/>
      <w:r>
        <w:t>аудитории</w:t>
      </w:r>
      <w:proofErr w:type="gramEnd"/>
      <w:r>
        <w:t xml:space="preserve"> которого подлежит исследован</w:t>
      </w:r>
      <w:r>
        <w:t>ию, в том числе размещенной на нем продукции средств массовой информации, аудиовизуальных произведений и иной общедоступной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2) </w:t>
      </w:r>
      <w:hyperlink r:id="rId309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используемым уполномоченной организацией по исследованию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на нем продукции </w:t>
      </w:r>
      <w:r>
        <w:t xml:space="preserve">средств массовой информации, аудиовизуальных произведений и иной общедоступной информации, а также </w:t>
      </w:r>
      <w:hyperlink r:id="rId310" w:tooltip="Ссылка на КонсультантПлюс">
        <w:r>
          <w:rPr>
            <w:color w:val="0000FF"/>
          </w:rPr>
          <w:t>порядок</w:t>
        </w:r>
      </w:hyperlink>
      <w:r>
        <w:t xml:space="preserve"> предоставления, установки и (или) использования уполномоченной организацией по исследованию объема аудитории программ для электронных вычислительных машин;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3) </w:t>
      </w:r>
      <w:hyperlink r:id="rId311" w:tooltip="Ссылка на КонсультантПлюс">
        <w:r>
          <w:rPr>
            <w:color w:val="0000FF"/>
          </w:rPr>
          <w:t>правила</w:t>
        </w:r>
      </w:hyperlink>
      <w:r>
        <w:t xml:space="preserve"> взаимодействия уполномоченной организации по исследованию объема аудитории с владельцами информационных ресурсов, объем </w:t>
      </w:r>
      <w:proofErr w:type="gramStart"/>
      <w:r>
        <w:t>аудитории</w:t>
      </w:r>
      <w:proofErr w:type="gramEnd"/>
      <w:r>
        <w:t xml:space="preserve"> которых подлежит исследованию.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Уполномоченная организация по исследованию объема аудитории обязана ежегодно представлять в федеральный орган исполнительной власти, осуществляющий функции по контролю и надзору в сфере средств массовой информации, массов</w:t>
      </w:r>
      <w:r>
        <w:t xml:space="preserve">ых коммуникаций, информационных технологий и связи, отчет о проведенных исследованиях, а также размещать его на своем официальном сайте в сети "Интернет". </w:t>
      </w:r>
      <w:hyperlink r:id="rId312" w:tooltip="Ссылка на КонсультантПлюс">
        <w:r>
          <w:rPr>
            <w:color w:val="0000FF"/>
          </w:rPr>
          <w:t>Форма</w:t>
        </w:r>
      </w:hyperlink>
      <w:r>
        <w:t xml:space="preserve"> отчета уполномоченной организации по исследованию объема аудитории и </w:t>
      </w:r>
      <w:hyperlink r:id="rId313" w:tooltip="Ссылка на КонсультантПлюс">
        <w:r>
          <w:rPr>
            <w:color w:val="0000FF"/>
          </w:rPr>
          <w:t>срок</w:t>
        </w:r>
      </w:hyperlink>
      <w:r>
        <w:t xml:space="preserve"> его представления устанавливаются у</w:t>
      </w:r>
      <w:r>
        <w:t>казанным федеральным органом исполнительной власти.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13. Информационные системы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Информационные системы включают в себя: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</w:t>
      </w:r>
      <w:r>
        <w:t>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иные</w:t>
      </w:r>
      <w:r>
        <w:t xml:space="preserve"> информационные системы.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>
        <w:t>обработки</w:t>
      </w:r>
      <w:proofErr w:type="gramEnd"/>
      <w:r>
        <w:t xml:space="preserve"> содержащейся в базах данных информации технических средств, который правомерно пользуется такими б</w:t>
      </w:r>
      <w:r>
        <w:t>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</w:t>
      </w:r>
      <w:r>
        <w:t>ти "Интернет" в форме открытых данных.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314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59" w:name="P616"/>
      <w:bookmarkEnd w:id="59"/>
      <w:r>
        <w:t>2.1. Технические средства информационных систем, используемых</w:t>
      </w:r>
      <w:r>
        <w:t xml:space="preserve">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 </w:t>
      </w:r>
      <w:proofErr w:type="gramStart"/>
      <w:r>
        <w:t>Операторы государственных ин</w:t>
      </w:r>
      <w:r>
        <w:t xml:space="preserve">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</w:t>
      </w:r>
      <w:hyperlink r:id="rId31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</w:t>
      </w:r>
      <w:r>
        <w:t>идами юридических лиц",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информационных систем.</w:t>
      </w:r>
      <w:proofErr w:type="gramEnd"/>
    </w:p>
    <w:p w:rsidR="00A01E24" w:rsidRDefault="0006634F">
      <w:pPr>
        <w:pStyle w:val="ConsPlusNormal0"/>
        <w:jc w:val="both"/>
      </w:pPr>
      <w:r>
        <w:t>(часть 2.1 введена</w:t>
      </w:r>
      <w:r>
        <w:t xml:space="preserve"> Федеральным </w:t>
      </w:r>
      <w:hyperlink r:id="rId316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531-ФЗ; в ред. Федерального </w:t>
      </w:r>
      <w:hyperlink r:id="rId31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0" w:name="P618"/>
      <w:bookmarkEnd w:id="60"/>
      <w:r>
        <w:t xml:space="preserve">2.1-1. </w:t>
      </w:r>
      <w:proofErr w:type="gramStart"/>
      <w:r>
        <w:t>Операторы государств</w:t>
      </w:r>
      <w:r>
        <w:t>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 при эксплуатации информационных систем обязаны использовать вычислител</w:t>
      </w:r>
      <w:r>
        <w:t xml:space="preserve">ьные мощности провайдера хостинга, предоставляемые для размещения информации в информационной системе, постоянно подключенной к сети "Интернет", сведения о котором включены в </w:t>
      </w:r>
      <w:hyperlink r:id="rId318" w:tooltip="Ссылка на КонсультантПлюс">
        <w:r>
          <w:rPr>
            <w:color w:val="0000FF"/>
          </w:rPr>
          <w:t>перечень</w:t>
        </w:r>
      </w:hyperlink>
      <w:r>
        <w:t xml:space="preserve"> провайдеров хостинга, утверждаемый Правительством Российской Федерации.</w:t>
      </w:r>
      <w:proofErr w:type="gramEnd"/>
      <w:r>
        <w:t xml:space="preserve"> </w:t>
      </w:r>
      <w:hyperlink r:id="rId319" w:tooltip="Ссылка на КонсультантПлюс">
        <w:r>
          <w:rPr>
            <w:color w:val="0000FF"/>
          </w:rPr>
          <w:t>Порядок</w:t>
        </w:r>
      </w:hyperlink>
      <w:r>
        <w:t xml:space="preserve"> включе</w:t>
      </w:r>
      <w:r>
        <w:t>ния сведений о провайдере хостинга в указанный перечень, а также порядок исключения таких сведений из него устанавливается Правительством Российской Федерации.</w:t>
      </w:r>
    </w:p>
    <w:p w:rsidR="00A01E24" w:rsidRDefault="0006634F">
      <w:pPr>
        <w:pStyle w:val="ConsPlusNormal0"/>
        <w:jc w:val="both"/>
      </w:pPr>
      <w:r>
        <w:t xml:space="preserve">(часть 2.1-1 введена Федеральным </w:t>
      </w:r>
      <w:hyperlink r:id="rId320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</w:t>
      </w:r>
      <w:r>
        <w:t>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2.1-2. В перечень провайдеров хостинга, указанный в </w:t>
      </w:r>
      <w:hyperlink w:anchor="P618" w:tooltip="2.1-1. Операторы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 при эксплуатации информационных систем обязаны ">
        <w:r>
          <w:rPr>
            <w:color w:val="0000FF"/>
          </w:rPr>
          <w:t>части 2.1-1</w:t>
        </w:r>
      </w:hyperlink>
      <w:r>
        <w:t xml:space="preserve"> настоящей статьи, включаются сведения о провайдере хостинга, соответствующем следующим требованиям: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является российским юридическим лицом. </w:t>
      </w:r>
      <w:proofErr w:type="gramStart"/>
      <w:r>
        <w:t>Есл</w:t>
      </w:r>
      <w:r>
        <w:t xml:space="preserve">и иное не предусмотрено международным договором Российской Федерации, российским юридическим лицом, указанным в настоящем пункте, </w:t>
      </w:r>
      <w:r>
        <w:lastRenderedPageBreak/>
        <w:t>является юридическое лицо, находящееся под контролем Российской Федерации, и (или) субъекта Российской Федерации, и (или) муни</w:t>
      </w:r>
      <w:r>
        <w:t>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</w:t>
      </w:r>
      <w:proofErr w:type="gramEnd"/>
      <w:r>
        <w:t xml:space="preserve"> При этом под контролем понимается возможность определять решения, принимаемые российс</w:t>
      </w:r>
      <w:r>
        <w:t>ким юридическим лицом,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в едином государс</w:t>
      </w:r>
      <w:r>
        <w:t>твенном реестре юридических лиц отсутствует запись о недостоверности сведений о юридическом лице;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системе, посто</w:t>
      </w:r>
      <w:r>
        <w:t xml:space="preserve">янно подключенной к сети "Интернет", операторам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муниципальных учреждений. Указанные </w:t>
      </w:r>
      <w:hyperlink r:id="rId321" w:tooltip="Ссылка на КонсультантПлюс">
        <w:r>
          <w:rPr>
            <w:color w:val="0000FF"/>
          </w:rPr>
          <w:t>требования</w:t>
        </w:r>
      </w:hyperlink>
      <w:r>
        <w:t xml:space="preserve"> устанавливаются федеральным органом исполнительной власти в области связи по согласованию с федеральным органом исполнительно</w:t>
      </w:r>
      <w:r>
        <w:t>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размещает технические средства, используемые при пр</w:t>
      </w:r>
      <w:r>
        <w:t>едоставлении вычислительной мощности для размещения информации в информационной системе, постоянно подключенной к сети "Интернет", на территории Российской Федерации;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сведения о провайдере хостинга включены в реестр провайдеров хостинга, указанный в </w:t>
      </w:r>
      <w:hyperlink w:anchor="P264" w:tooltip="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провайдеров хостинга. Сведения о провайдере хостинга включаются">
        <w:r>
          <w:rPr>
            <w:color w:val="0000FF"/>
          </w:rPr>
          <w:t>части 6 статьи 10.2-1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 xml:space="preserve">(часть 2.1-2 введена Федеральным </w:t>
      </w:r>
      <w:hyperlink r:id="rId322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2.2. В случае создания или модернизации информационной системы</w:t>
      </w:r>
      <w:r>
        <w:t xml:space="preserve"> на основании концессионного соглашения, соглашения о государственно-частном партнерстве или соглашения о </w:t>
      </w:r>
      <w:proofErr w:type="spellStart"/>
      <w:r>
        <w:t>муниципально</w:t>
      </w:r>
      <w:proofErr w:type="spellEnd"/>
      <w:r>
        <w:t>-частном партнерстве функции оператора информационной системы в пределах, в объемах и в сроки, которые предусмотрены соответствующим согла</w:t>
      </w:r>
      <w:r>
        <w:t>шением, осуществляются концессионером или частным партнером соответственно.</w:t>
      </w:r>
    </w:p>
    <w:p w:rsidR="00A01E24" w:rsidRDefault="0006634F">
      <w:pPr>
        <w:pStyle w:val="ConsPlusNormal0"/>
        <w:jc w:val="both"/>
      </w:pPr>
      <w:r>
        <w:t xml:space="preserve">(часть 2.2 введена Федеральным </w:t>
      </w:r>
      <w:hyperlink r:id="rId323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29.06.2018 N 173-ФЗ; в ред. Федерального </w:t>
      </w:r>
      <w:hyperlink r:id="rId324" w:tooltip="Федеральный закон от 29.12.2022 N 60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>Государственные органы, органы местного самоуправления, государственные и муниципальные унитарные предприят</w:t>
      </w:r>
      <w:r>
        <w:t>ия, государственные и муниципальные учреждения при осуществлении взаимодействия в электронной форме, в том числе с гражданами (физическими лицами) и организациями, обязаны обеспечивать возможность осуществления такого взаимодействия в соответствии с правил</w:t>
      </w:r>
      <w:r>
        <w:t xml:space="preserve">ами и принципами, установленными национальными стандартами Российской Федерации в области криптографической защиты информации, утвержденными в соответствии с Федеральным </w:t>
      </w:r>
      <w:hyperlink r:id="rId325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июня</w:t>
      </w:r>
      <w:proofErr w:type="gramEnd"/>
      <w:r>
        <w:t xml:space="preserve"> 2015 года N 162-ФЗ "О стандартизации в Российской Федерации".</w:t>
      </w:r>
    </w:p>
    <w:p w:rsidR="00A01E24" w:rsidRDefault="0006634F">
      <w:pPr>
        <w:pStyle w:val="ConsPlusNormal0"/>
        <w:jc w:val="both"/>
      </w:pPr>
      <w:r>
        <w:t xml:space="preserve">(часть 2.3 введена Федеральным </w:t>
      </w:r>
      <w:hyperlink r:id="rId326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2.4. </w:t>
      </w:r>
      <w:proofErr w:type="gramStart"/>
      <w:r>
        <w:t>Операторы государственных информационных систем, муниципальных информационных систем, информационных систем государственных и муниципальных унитарных предприятий, государственных и м</w:t>
      </w:r>
      <w:r>
        <w:t>униципальных учреждений при создании и эксплуатации информационных систем, а также при осуществлении взаимодействия в электронной форме, в том числе с гражданами (физическими лицами) и организациями, не вправе использовать принадлежащие иностранным юридиче</w:t>
      </w:r>
      <w:r>
        <w:t>ским лицам и (или) иностранным гражданам информационные системы и (или) программы для электронных вычислительных</w:t>
      </w:r>
      <w:proofErr w:type="gramEnd"/>
      <w:r>
        <w:t xml:space="preserve"> машин, функционирование которых осуществляется посредством сети "Интернет", за исключением случаев, установленных Правительством Российской Фед</w:t>
      </w:r>
      <w:r>
        <w:t>ерации.</w:t>
      </w:r>
    </w:p>
    <w:p w:rsidR="00A01E24" w:rsidRDefault="0006634F">
      <w:pPr>
        <w:pStyle w:val="ConsPlusNormal0"/>
        <w:jc w:val="both"/>
      </w:pPr>
      <w:r>
        <w:t xml:space="preserve">(часть 2.4 введена Федеральным </w:t>
      </w:r>
      <w:hyperlink r:id="rId327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</w:t>
      </w:r>
      <w:r>
        <w:t xml:space="preserve"> базы данных.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</w:t>
      </w:r>
      <w:r>
        <w:t>влении.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</w:t>
      </w:r>
      <w:r>
        <w:t>актами органов местного самоуправления, принимающих решения о создании таких информационных систем.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</w:t>
      </w:r>
      <w:r>
        <w:t>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Порядок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требований, предусмотренных </w:t>
      </w:r>
      <w:hyperlink w:anchor="P616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655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28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</w:t>
      </w:r>
      <w:r>
        <w:t xml:space="preserve"> обеспечения обмена информацией между этими органами, а также в иных установленных федеральными законами целях.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Государственные информационные системы создаются, модернизируются и эксплуатируются с учетом требований, предусмотренных законодательством Ро</w:t>
      </w:r>
      <w:r>
        <w:t xml:space="preserve">ссийской Федерации о контрактной системе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государственно-частном партнерстве, о </w:t>
      </w:r>
      <w:proofErr w:type="spellStart"/>
      <w:r>
        <w:t>муниципально</w:t>
      </w:r>
      <w:proofErr w:type="spellEnd"/>
      <w:r>
        <w:t>-частном партнерстве, законо</w:t>
      </w:r>
      <w:r>
        <w:t>дательством о концессионных соглашениях, а в случаях, если эксплуатация государственных информационных систем осуществляется без привлечения средств бюджетов бюджетной системы Российской Федерации</w:t>
      </w:r>
      <w:proofErr w:type="gramEnd"/>
      <w:r>
        <w:t>, в соответствии с иными федеральными законами.</w:t>
      </w:r>
    </w:p>
    <w:p w:rsidR="00A01E24" w:rsidRDefault="0006634F">
      <w:pPr>
        <w:pStyle w:val="ConsPlusNormal0"/>
        <w:jc w:val="both"/>
      </w:pPr>
      <w:r>
        <w:t>(в ред. Феде</w:t>
      </w:r>
      <w:r>
        <w:t xml:space="preserve">ральных законов от 28.12.2013 </w:t>
      </w:r>
      <w:hyperlink r:id="rId329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</w:t>
        </w:r>
        <w:r>
          <w:rPr>
            <w:color w:val="0000FF"/>
          </w:rPr>
          <w:t>6-ФЗ</w:t>
        </w:r>
      </w:hyperlink>
      <w:r>
        <w:t xml:space="preserve">, от 29.06.2018 </w:t>
      </w:r>
      <w:hyperlink r:id="rId330" w:tooltip="Федеральный закон от 29.06.2018 N 17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</w:t>
        </w:r>
        <w:r>
          <w:rPr>
            <w:color w:val="0000FF"/>
          </w:rPr>
          <w:t>73-ФЗ</w:t>
        </w:r>
      </w:hyperlink>
      <w:r>
        <w:t xml:space="preserve">, от 19.07.2018 </w:t>
      </w:r>
      <w:hyperlink r:id="rId331" w:tooltip="Федеральный закон от 19.07.2018 N 211-ФЗ &quot;О внесении изменений в статью 6.1 Федерального закона &quot;О государственной поддержке кинематографии Российской Федерации&quot; и статью 14 Федерального закона &quot;Об информации, информационных технологиях и о защите информации&quot; ">
        <w:r>
          <w:rPr>
            <w:color w:val="0000FF"/>
          </w:rPr>
          <w:t>N 211-ФЗ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Государственные информационные системы создаются и эксплуатируются на основе статистической и иной документированной </w:t>
      </w:r>
      <w:r>
        <w:t>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Перечни видов информации, предоставляемой в обязательном порядке, устанавливаются федеральными законами, условия ее </w:t>
      </w:r>
      <w:r>
        <w:t>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</w:t>
      </w:r>
      <w:proofErr w:type="gramStart"/>
      <w:r>
        <w:t>,</w:t>
      </w:r>
      <w:proofErr w:type="gramEnd"/>
      <w:r>
        <w:t xml:space="preserve"> если при создании или эксплуатации государственных информационных систем предполагается осущест</w:t>
      </w:r>
      <w:r>
        <w:t xml:space="preserve">вление или осуществляется обработка общедоступной информации, предусмотренной </w:t>
      </w:r>
      <w:hyperlink r:id="rId332" w:tooltip="Распоряжение Правительства РФ от 10.07.2013 N 1187-р (ред. от 10.11.2022) &lt;О Перечнях информации о деятельности государственных органов, органов местного самоуправления, размещаемой в сети &quot;Интернет&quot; в форме открытых данных&gt; {КонсультантПлюс}">
        <w:r>
          <w:rPr>
            <w:color w:val="0000FF"/>
          </w:rPr>
          <w:t>перечнями</w:t>
        </w:r>
      </w:hyperlink>
      <w:r>
        <w:t xml:space="preserve">, утверждаемыми в соответствии со </w:t>
      </w:r>
      <w:hyperlink r:id="rId333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статьей 14</w:t>
        </w:r>
      </w:hyperlink>
      <w:r>
        <w:t xml:space="preserve"> Федерального з</w:t>
      </w:r>
      <w:r>
        <w:t>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</w:t>
      </w:r>
      <w:r>
        <w:t>орме открытых данных.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4.1. Правительство Российской Федерации определяет случаи, при которых доступ </w:t>
      </w:r>
      <w:r>
        <w:t xml:space="preserve">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</w:t>
      </w:r>
      <w:hyperlink r:id="rId335" w:tooltip="Постановление Правительства РФ от 27.03.2021 N 453 (ред. от 21.12.2024) &quot;О проведении эксперимента по осуществлению идентификации и аутентификации с использованием федеральной государственной информационной системы &quot;Единая система идентификации и аутентификаци">
        <w:r>
          <w:rPr>
            <w:color w:val="0000FF"/>
          </w:rPr>
          <w:t>авторизацию</w:t>
        </w:r>
      </w:hyperlink>
      <w:r>
        <w:t xml:space="preserve"> в единой системе идентификац</w:t>
      </w:r>
      <w:proofErr w:type="gramStart"/>
      <w:r>
        <w:t>ии и ау</w:t>
      </w:r>
      <w:proofErr w:type="gramEnd"/>
      <w:r>
        <w:t>тентификации, а также порядок использования единой системы идентификации и аутентификации.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36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</w:t>
      </w:r>
      <w:r>
        <w:lastRenderedPageBreak/>
        <w:t>такой и</w:t>
      </w:r>
      <w:r>
        <w:t>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5.1. Создание, эксплуатация и модернизация государственной информационной системы на основании концесси</w:t>
      </w:r>
      <w:r>
        <w:t>онного соглашения или соглашения о государственно-частном партнерстве осуществляются с учетом следующих особенностей: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функции оператора такой информационной системы в пределах, в объемах и в сроки, которые предусмотрены соответствующим соглашением, осущ</w:t>
      </w:r>
      <w:r>
        <w:t>ествляются концессионером или частным партнером;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в период действия концессионного соглашения или соглашения о государственно-частном партнерстве </w:t>
      </w:r>
      <w:proofErr w:type="spellStart"/>
      <w:r>
        <w:t>концедент</w:t>
      </w:r>
      <w:proofErr w:type="spellEnd"/>
      <w:r>
        <w:t xml:space="preserve"> или публичный партнер обеспечивает доступ концессионера или частного партнера к информации, котора</w:t>
      </w:r>
      <w:r>
        <w:t>я содержится в такой информационной системе и необходима для исполнения ими своих обязательств по соответствующим соглашениям.</w:t>
      </w:r>
    </w:p>
    <w:p w:rsidR="00A01E24" w:rsidRDefault="0006634F">
      <w:pPr>
        <w:pStyle w:val="ConsPlusNormal0"/>
        <w:jc w:val="both"/>
      </w:pPr>
      <w:r>
        <w:t xml:space="preserve">(часть 5.1 в ред. Федерального </w:t>
      </w:r>
      <w:hyperlink r:id="rId337" w:tooltip="Федеральный закон от 14.07.2022 N 325-ФЗ (ред. от 29.12.2022) &quot;О внесении изменений в статьи 14 и 14.1 Федерального закона &quot;Об информации, информационных технологиях и о защите информации&quot; и статью 5 Федерального закона &quot;О внесении изменений в отдельные законо">
        <w:r>
          <w:rPr>
            <w:color w:val="0000FF"/>
          </w:rPr>
          <w:t>закона</w:t>
        </w:r>
      </w:hyperlink>
      <w:r>
        <w:t xml:space="preserve"> от 14.07.2022 N 325-ФЗ)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1" w:name="P655"/>
      <w:bookmarkEnd w:id="61"/>
      <w:r>
        <w:t xml:space="preserve">6. </w:t>
      </w:r>
      <w:proofErr w:type="gramStart"/>
      <w:r>
        <w:t xml:space="preserve">Правительство Российской Федерации утверждает </w:t>
      </w:r>
      <w:hyperlink r:id="rId338" w:tooltip="Постановление Правительства РФ от 06.07.2015 N 676 (ред. от 12.06.2024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систем, дальнейшего хране</w:t>
      </w:r>
      <w:r>
        <w:t>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</w:t>
      </w:r>
      <w:r>
        <w:t>у хранению содержащейся в их базах данных информации</w:t>
      </w:r>
      <w:proofErr w:type="gramEnd"/>
      <w:r>
        <w:t>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Федерального </w:t>
      </w:r>
      <w:hyperlink r:id="rId339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31.12.2014 N 531-ФЗ)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Не допускается эксплуатация государственной и</w:t>
      </w:r>
      <w:r>
        <w:t>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</w:t>
      </w:r>
      <w:r>
        <w:t>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8.1. Не допускается передача информации из государственных информационных</w:t>
      </w:r>
      <w:r>
        <w:t xml:space="preserve"> систем в иные информационные системы, не соответствующие требованиям о защите информации, установленным </w:t>
      </w:r>
      <w:hyperlink w:anchor="P1055" w:tooltip="Статья 16. Защита информации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8.1 введена Федеральным </w:t>
      </w:r>
      <w:hyperlink r:id="rId340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</w:t>
      </w:r>
      <w:r>
        <w:t xml:space="preserve">ационных системах, является официальной. </w:t>
      </w:r>
      <w:proofErr w:type="gramStart"/>
      <w:r>
        <w:t>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</w:t>
      </w:r>
      <w:r>
        <w:t xml:space="preserve">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</w:t>
      </w:r>
      <w:r>
        <w:t>едоставления, распространения и иных неправомерных действий.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14.1. Утратила силу. - Федеральн</w:t>
      </w:r>
      <w:r>
        <w:t xml:space="preserve">ый </w:t>
      </w:r>
      <w:hyperlink r:id="rId34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14.2. Обеспечение устойчивого и безопасного использования на территории Российской Федерации доменных имен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</w:t>
      </w:r>
      <w:r>
        <w:t>на</w:t>
      </w:r>
      <w:proofErr w:type="gramEnd"/>
      <w:r>
        <w:t xml:space="preserve"> Федеральным </w:t>
      </w:r>
      <w:hyperlink r:id="rId34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</w:t>
      </w:r>
      <w:r>
        <w:t xml:space="preserve">дставляет собой </w:t>
      </w:r>
      <w:r>
        <w:lastRenderedPageBreak/>
        <w:t>совокупность взаимосвязанных программных и технических средств, предназначенных для хранения и получения информации о сетевых адресах и доменных именах.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hyperlink r:id="rId344" w:tooltip="Ссылка на КонсультантПлюс">
        <w:proofErr w:type="gramStart"/>
        <w:r>
          <w:rPr>
            <w:color w:val="0000FF"/>
          </w:rPr>
          <w:t>Положение</w:t>
        </w:r>
      </w:hyperlink>
      <w:r>
        <w:t xml:space="preserve"> о национальной системе доменных имен, требования к ней, порядок ее создания, в том числе формирования информации, содержащейся в ней, а также правила ее использования, включая условия и порядок предоставления </w:t>
      </w:r>
      <w:r>
        <w:t>доступа к информации,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>3. Федеральный орган исполнительной вл</w:t>
      </w:r>
      <w:r>
        <w:t xml:space="preserve">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</w:t>
      </w:r>
      <w:hyperlink r:id="rId345" w:tooltip="Ссылка на КонсультантПлюс">
        <w:r>
          <w:rPr>
            <w:color w:val="0000FF"/>
          </w:rPr>
          <w:t>перечень</w:t>
        </w:r>
      </w:hyperlink>
      <w:r>
        <w:t xml:space="preserve"> групп доменных имен, составляющих российскую национальную доменную зону.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Координацию деятельности по формированию доменных имен, входящих в группы доменных имен, составляющих российскую национальную доменную зону, осуществ</w:t>
      </w:r>
      <w:r>
        <w:t>ляет некоммерческая организация,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имен. От имени Российско</w:t>
      </w:r>
      <w:r>
        <w:t>й Федерации функции и полномочия учредителя осуществляет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 Исполь</w:t>
      </w:r>
      <w:r>
        <w:t>зование информационно-телекоммуникационных сетей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</w:t>
      </w:r>
      <w:r>
        <w:t>ьного закона и иных нормативных правовых актов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</w:t>
      </w:r>
      <w:r>
        <w:t xml:space="preserve">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r>
        <w:t>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</w:t>
      </w:r>
      <w:r>
        <w:t>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</w:t>
      </w:r>
      <w:r>
        <w:t>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 Передача информации поср</w:t>
      </w:r>
      <w:r>
        <w:t>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</w:t>
      </w:r>
      <w:r>
        <w:t>рмации может быть ограничена только в порядке и на условиях, которые установлены федеральными законами.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</w:t>
      </w:r>
      <w:r>
        <w:t xml:space="preserve">актом Президента Российской Федерации или нормативным правовым </w:t>
      </w:r>
      <w:hyperlink r:id="rId346" w:tooltip="Постановление Правительства РФ от 18.05.2009 N 424 &quot;Об особенностях подключения федеральных государственных информационных систем к информационно-телекоммуникационным сетям&quot; {КонсультантПлюс}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62" w:name="P684"/>
      <w:bookmarkEnd w:id="62"/>
      <w:r>
        <w:t>Статья 15.1. Единый реестр доменных имен, указателей страниц сайтов в сети "Интернет" и сетевых адресов, позволяющих идентифициро</w:t>
      </w:r>
      <w:r>
        <w:t xml:space="preserve">вать сайты в сети "Интернет", содержащие </w:t>
      </w:r>
      <w:r>
        <w:lastRenderedPageBreak/>
        <w:t>информацию, распространение которой в Российской Федерации запрещено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47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</w:t>
      </w:r>
      <w:r>
        <w:t>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bookmarkStart w:id="63" w:name="P689"/>
      <w:bookmarkEnd w:id="63"/>
      <w:r>
        <w:t>2. В реестр включаются: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доменные имена и (или) указатели страни</w:t>
      </w:r>
      <w:r>
        <w:t>ц сайтов в сети "Интернет", содержащих информацию, распространение которой в Российской Федерации запрещено;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</w:t>
      </w:r>
      <w:r>
        <w:t>ещено.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348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4" w:name="P693"/>
      <w:bookmarkEnd w:id="64"/>
      <w:r>
        <w:t xml:space="preserve">4. Федеральный орган исполнительной власти, осуществляющий функции по контролю и надзору в сфере </w:t>
      </w:r>
      <w:r>
        <w:t xml:space="preserve">средств массовой информации, массовых коммуникаций, информационных технологий и связи, в порядке и в соответствии с </w:t>
      </w:r>
      <w:hyperlink r:id="rId349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критериями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689" w:tooltip="2. В реестр включаются: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5" w:name="P695"/>
      <w:bookmarkEnd w:id="65"/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350" w:tooltip="Постановление Правительства РФ от 26.10.2012 N 1101 (ред. от 21.02.202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отношении распространяемых посредством сети "Интернет":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6" w:name="P696"/>
      <w:bookmarkEnd w:id="66"/>
      <w:r>
        <w:t>а) материалов с порнографическими изображениями н</w:t>
      </w:r>
      <w:r>
        <w:t>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A01E24" w:rsidRDefault="00A01E2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E24" w:rsidRDefault="0006634F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01E24" w:rsidRDefault="0006634F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01.09.2025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"б" п. 1 ч. 5 ст. 15.1 вносятся изменения (</w:t>
            </w:r>
            <w:hyperlink r:id="rId351" w:tooltip="Федеральный закон от 08.08.2024 N 224-ФЗ &quot;О внесении изменений в статьи 1 и 46 Федерального закона &quot;О наркотических средствах и психотропных веществах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224-ФЗ). См. будущую </w:t>
            </w:r>
            <w:hyperlink r:id="rId35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E24" w:rsidRDefault="00A01E24">
            <w:pPr>
              <w:pStyle w:val="ConsPlusNormal0"/>
            </w:pPr>
          </w:p>
        </w:tc>
      </w:tr>
    </w:tbl>
    <w:p w:rsidR="00A01E24" w:rsidRDefault="0006634F">
      <w:pPr>
        <w:pStyle w:val="ConsPlusNormal0"/>
        <w:spacing w:before="260"/>
        <w:ind w:firstLine="540"/>
        <w:jc w:val="both"/>
      </w:pPr>
      <w:r>
        <w:t xml:space="preserve">б) </w:t>
      </w:r>
      <w:hyperlink r:id="rId353" w:tooltip="Приказ МВД России от 03.03.2023 N 114 &quot;Об утверждении критериев оценки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">
        <w:r>
          <w:rPr>
            <w:color w:val="0000FF"/>
          </w:rPr>
          <w:t>информации</w:t>
        </w:r>
      </w:hyperlink>
      <w:r>
        <w:t xml:space="preserve"> о способах, методах разработки, изготовления и использования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новых потенциально опас</w:t>
      </w:r>
      <w:r>
        <w:t xml:space="preserve">ных </w:t>
      </w:r>
      <w:proofErr w:type="spellStart"/>
      <w:r>
        <w:t>психоактивных</w:t>
      </w:r>
      <w:proofErr w:type="spellEnd"/>
      <w:r>
        <w:t xml:space="preserve"> веществ, местах их приобретения,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354" w:tooltip="Федеральный закон от 19.12.2016 N 442-ФЗ &quot;О внесении изменения в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19.12.2016 N 442-ФЗ)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7" w:name="P701"/>
      <w:bookmarkEnd w:id="67"/>
      <w:r>
        <w:t xml:space="preserve">в) </w:t>
      </w:r>
      <w:hyperlink r:id="rId355" w:tooltip="Приказ Роспотребнадзора от 27.02.2023 N 79 &quot;Об утверждении критериев оценки информации, необходимой для принятия Федеральной службой по надзору в сфере защиты прав потребителей и благополучия человека решений, являющихся основаниями для включения доменных имен">
        <w:r>
          <w:rPr>
            <w:color w:val="0000FF"/>
          </w:rPr>
          <w:t>информации</w:t>
        </w:r>
      </w:hyperlink>
      <w:r>
        <w:t xml:space="preserve"> о способах совершения самоубийства, а также призывов к совершению самоубийства;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</w:t>
      </w:r>
      <w:r>
        <w:t>й запрещено федеральными законами;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Федеральным </w:t>
      </w:r>
      <w:hyperlink r:id="rId356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 {Консульта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д) информации, нарушающей требования Федерального </w:t>
      </w:r>
      <w:hyperlink r:id="rId357" w:tooltip="Федеральный закон от 29.12.2006 N 244-ФЗ (ред. от 22.07.2024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</w:t>
      </w:r>
      <w:r>
        <w:t xml:space="preserve">Российской Федерации" и Федерального </w:t>
      </w:r>
      <w:hyperlink r:id="rId358" w:tooltip="Федеральный закон от 11.11.2003 N 138-ФЗ (ред. от 26.10.2024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</w:t>
      </w:r>
      <w:r>
        <w:lastRenderedPageBreak/>
        <w:t xml:space="preserve">ноября 2003 года N </w:t>
      </w:r>
      <w:r>
        <w:t>138-ФЗ "О лотереях" о запрете деятельности по организации и проведению азартных игр и лотерей с использованием сети "Интернет</w:t>
      </w:r>
      <w:proofErr w:type="gramEnd"/>
      <w:r>
        <w:t xml:space="preserve">" </w:t>
      </w:r>
      <w:proofErr w:type="gramStart"/>
      <w:r>
        <w:t>и иных средств связи, а также информации, обеспечивающей возможность совершения действий по переводу денежных средств через иност</w:t>
      </w:r>
      <w:r>
        <w:t xml:space="preserve">ранных поставщиков платежных услуг, включенных в перечни, предусмотренные </w:t>
      </w:r>
      <w:hyperlink r:id="rId359" w:tooltip="Федеральный закон от 29.12.2006 N 244-ФЗ (ред. от 22.07.2024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частями 16</w:t>
        </w:r>
      </w:hyperlink>
      <w:r>
        <w:t xml:space="preserve"> и </w:t>
      </w:r>
      <w:hyperlink r:id="rId360" w:tooltip="Федеральный закон от 29.12.2006 N 244-ФЗ (ред. от 22.07.2024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 xml:space="preserve">32 </w:t>
        </w:r>
        <w:r>
          <w:rPr>
            <w:color w:val="0000FF"/>
          </w:rPr>
          <w:t>статьи 5.1</w:t>
        </w:r>
      </w:hyperlink>
      <w:r>
        <w:t xml:space="preserve">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Федерации", </w:t>
      </w:r>
      <w:hyperlink r:id="rId361" w:tooltip="Федеральный закон от 11.11.2003 N 138-ФЗ (ред. от 26.10.2024) &quot;О лотереях&quot; {КонсультантПлюс}">
        <w:r>
          <w:rPr>
            <w:color w:val="0000FF"/>
          </w:rPr>
          <w:t>частями</w:t>
        </w:r>
        <w:proofErr w:type="gramEnd"/>
        <w:r>
          <w:rPr>
            <w:color w:val="0000FF"/>
          </w:rPr>
          <w:t xml:space="preserve"> 11</w:t>
        </w:r>
      </w:hyperlink>
      <w:r>
        <w:t xml:space="preserve"> и </w:t>
      </w:r>
      <w:hyperlink r:id="rId362" w:tooltip="Федеральный закон от 11.11.2003 N 138-ФЗ (ред. от 26.10.2024) &quot;О лотереях&quot; {КонсультантПлюс}">
        <w:r>
          <w:rPr>
            <w:color w:val="0000FF"/>
          </w:rPr>
          <w:t>26 статьи 6.2</w:t>
        </w:r>
      </w:hyperlink>
      <w:r>
        <w:t xml:space="preserve"> Федерального закона от 11 ноября 2003 года N 138-ФЗ "О ло</w:t>
      </w:r>
      <w:r>
        <w:t>тереях";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Федеральным </w:t>
      </w:r>
      <w:hyperlink r:id="rId363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">
        <w:r>
          <w:rPr>
            <w:color w:val="0000FF"/>
          </w:rPr>
          <w:t>законом</w:t>
        </w:r>
      </w:hyperlink>
      <w:r>
        <w:t xml:space="preserve"> от 21.07.2014 N 222-ФЗ; в ред. Федерального </w:t>
      </w:r>
      <w:hyperlink r:id="rId364" w:tooltip="Федеральный закон от 02.07.2021 N 3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355-ФЗ)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е) </w:t>
      </w:r>
      <w:hyperlink r:id="rId365" w:tooltip="Приказ Росалкогольрегулирования от 18.02.2022 N 43 &quot;Об утверждении Критериев оценки информации, необходимой для принятия Федеральной службой по регулированию алкогольного рынка решений, являющихся основаниями для включения доменных имен и (или) указателей стра">
        <w:r>
          <w:rPr>
            <w:color w:val="0000FF"/>
          </w:rPr>
          <w:t>информации</w:t>
        </w:r>
      </w:hyperlink>
      <w:r>
        <w:t>, содержащей предложения о розничной продаже дистанционным способом алкогольной продукции, и (или) спиртосодержащей пищевой продукции, и (или) этил</w:t>
      </w:r>
      <w:r>
        <w:t>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</w:t>
      </w:r>
      <w:r>
        <w:t>нии потребления (распития) алкогольной продукции;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Федеральным </w:t>
      </w:r>
      <w:hyperlink r:id="rId36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8" w:name="P708"/>
      <w:bookmarkEnd w:id="68"/>
      <w:r>
        <w:t>ж) информации, направленной на склонение или</w:t>
      </w:r>
      <w:r>
        <w:t xml:space="preserve">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Федеральным </w:t>
      </w:r>
      <w:hyperlink r:id="rId367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законом</w:t>
        </w:r>
      </w:hyperlink>
      <w:r>
        <w:t xml:space="preserve"> от 18.12.2018 N 472-ФЗ)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з) информации, содержащей предложение о розничной торговле лекарственными препаратами, в том числе дистанционным способом, розничная торговля которыми ограничена или запрещена в со</w:t>
      </w:r>
      <w:r>
        <w:t>ответствии 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</w:t>
      </w:r>
      <w:r>
        <w:t>кой деятельности, если получение лицензии и разрешения предусмотрено законодательством</w:t>
      </w:r>
      <w:proofErr w:type="gramEnd"/>
      <w:r>
        <w:t xml:space="preserve"> об обращении лекарственных средств;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Федеральным </w:t>
      </w:r>
      <w:hyperlink r:id="rId368" w:tooltip="Федеральный закон от 03.04.2020 N 105-ФЗ &quot;О внесении изменений в статью 15.1 Федерального закона &quot;Об информации, информационных технологиях и о защите информации&quot; и Федеральный закон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03.04.2020 N</w:t>
      </w:r>
      <w:r>
        <w:t xml:space="preserve"> 105-ФЗ)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и) информации, содержащей сведения о лицах, в отношении которых в соответствии с Федеральным </w:t>
      </w:r>
      <w:hyperlink r:id="rId369" w:tooltip="Федеральный закон от 20.04.1995 N 45-ФЗ (ред. от 25.12.2023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 года N 45-ФЗ "О государственной защите судей, должностных лиц правоохранительных и контролирующих органов" и Федеральным </w:t>
      </w:r>
      <w:hyperlink r:id="rId370" w:tooltip="Федеральный закон от 20.08.2004 N 119-ФЗ (ред. от 01.07.2021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уголовного судопроизводства" обеспечивается конфиденциальность;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371" w:tooltip="Федеральный закон от 01.07.2021 N 28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288-ФЗ)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69" w:name="P714"/>
      <w:bookmarkEnd w:id="69"/>
      <w:r>
        <w:t xml:space="preserve">к) </w:t>
      </w:r>
      <w:hyperlink r:id="rId372" w:tooltip="Приказ МВД России N 443, ФСБ России N 277, Росгвардии N 220 от 23.06.2023 &quot;Об утверждении Критериев оценки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">
        <w:r>
          <w:rPr>
            <w:color w:val="0000FF"/>
          </w:rPr>
          <w:t>информации</w:t>
        </w:r>
      </w:hyperlink>
      <w:r>
        <w:t xml:space="preserve">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оружия, а равно нез</w:t>
      </w:r>
      <w:r>
        <w:t>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373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231-ФЗ; в ред. Федер</w:t>
      </w:r>
      <w:r>
        <w:t xml:space="preserve">ального </w:t>
      </w:r>
      <w:hyperlink r:id="rId374" w:tooltip="Федеральный закон от 29.12.2022 N 585-ФЗ &quot;О внесении изменений в статью 15.1 Федерального закона &quot;Об информации, информационных технологиях и о защите информации&quot; и статью 4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29.12.2022 N 585-ФЗ)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л) информации, пропагандирующей нетрадиционные сексуальные отношения и (или) предпочтения, педофилию, смену пола, отказ</w:t>
      </w:r>
      <w:r>
        <w:t xml:space="preserve"> от деторождения;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375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478-ФЗ; в ред. Федерального </w:t>
      </w:r>
      <w:hyperlink r:id="rId376" w:tooltip="Федеральный закон от 23.11.2024 N 411-ФЗ &quot;О внесении изменений в статьи 10.6 и 15.1 Федерального закона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411-ФЗ)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м) информации о способах, методах обеспечения доступа к информационным ресурсам и (или) информационно-телекоммуникационным сетям, доступ к ко</w:t>
      </w:r>
      <w:r>
        <w:t>торым ограничен на территории Российской Федерации;</w:t>
      </w:r>
    </w:p>
    <w:p w:rsidR="00A01E24" w:rsidRDefault="0006634F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377" w:tooltip="Федеральный закон от 31.07.2023 N 406-ФЗ &quot;О внесении изменений в Федеральный закон &quot;Об информации, информационных технологиях и о защите информации&quot; и Федеральный закон &quot;О связи&quot; {КонсультантПлюс}">
        <w:r>
          <w:rPr>
            <w:color w:val="0000FF"/>
          </w:rPr>
          <w:t>законом</w:t>
        </w:r>
      </w:hyperlink>
      <w:r>
        <w:t xml:space="preserve"> от 31.07.2023 N 406-ФЗ)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решение суда о признании информации, распространяемой посредством сети "Интернет", информацией, расп</w:t>
      </w:r>
      <w:r>
        <w:t>ространение которой в Российской Федерации запрещено;</w:t>
      </w:r>
    </w:p>
    <w:p w:rsidR="00A01E24" w:rsidRDefault="0006634F">
      <w:pPr>
        <w:pStyle w:val="ConsPlusNormal0"/>
        <w:jc w:val="both"/>
      </w:pPr>
      <w:r>
        <w:lastRenderedPageBreak/>
        <w:t xml:space="preserve">(в ред. Федерального </w:t>
      </w:r>
      <w:hyperlink r:id="rId378" w:tooltip="Федеральный закон от 28.11.2018 N 451-ФЗ (ред. от 17.10.2019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N 451-ФЗ)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постановление судебного пристава-исполнителя об ограничении доступа к информации, распространяемой в сети "Интернет", порочащей честь, достоинство ил</w:t>
      </w:r>
      <w:r>
        <w:t>и деловую репутацию гражданина либо деловую репутацию юридического лица.</w:t>
      </w:r>
    </w:p>
    <w:p w:rsidR="00A01E24" w:rsidRDefault="0006634F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379" w:tooltip="Федеральный закон от 23.04.2018 N 102-ФЗ &quot;О внесении изменений в Федеральный закон &quot;Об исполнительном производстве&quot; и статью 15.1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23.04.2018 N 102-ФЗ)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Решение о включении в реестр доменных имен, у</w:t>
      </w:r>
      <w:r>
        <w:t>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</w:t>
      </w:r>
      <w:r>
        <w:t>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>
        <w:t xml:space="preserve"> такого решения.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0" w:name="P725"/>
      <w:bookmarkEnd w:id="70"/>
      <w:r>
        <w:t>7. Незамедлительно с момента получения от оператора реест</w:t>
      </w:r>
      <w:r>
        <w:t xml:space="preserve">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удаления </w:t>
      </w:r>
      <w:proofErr w:type="gramStart"/>
      <w:r>
        <w:t>интернет-</w:t>
      </w:r>
      <w:r>
        <w:t>страницы</w:t>
      </w:r>
      <w:proofErr w:type="gramEnd"/>
      <w:r>
        <w:t>, содержащей информацию, распространение которой в Российской Федерации запрещено.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0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 N 472-ФЗ)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1" w:name="P727"/>
      <w:bookmarkEnd w:id="71"/>
      <w:r>
        <w:t>8. Незаме</w:t>
      </w:r>
      <w:r>
        <w:t>длительно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</w:t>
      </w:r>
      <w:r>
        <w:t>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незамедлительно.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1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закона</w:t>
        </w:r>
      </w:hyperlink>
      <w:r>
        <w:t xml:space="preserve"> от 18.12.2018 N 472-ФЗ)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725" w:tooltip="7. Незамедлительно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">
        <w:r>
          <w:rPr>
            <w:color w:val="0000FF"/>
          </w:rPr>
          <w:t xml:space="preserve">частях </w:t>
        </w:r>
        <w:r>
          <w:rPr>
            <w:color w:val="0000FF"/>
          </w:rPr>
          <w:t>7</w:t>
        </w:r>
      </w:hyperlink>
      <w:r>
        <w:t xml:space="preserve"> и </w:t>
      </w:r>
      <w:hyperlink w:anchor="P727" w:tooltip="8. Незамедлительно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В течение суток с</w:t>
      </w:r>
      <w:r>
        <w:t xml:space="preserve">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</w:t>
      </w:r>
      <w:r>
        <w:t xml:space="preserve">-телекоммуникационной сети "Интернет", обязан ограничить доступ к такому сайту в сети "Интернет", за исключением случая, предусмотренного </w:t>
      </w:r>
      <w:hyperlink r:id="rId382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</w:t>
      </w:r>
      <w:proofErr w:type="gramEnd"/>
      <w:r>
        <w:t xml:space="preserve"> года N 126-ФЗ "О связи".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11</w:t>
      </w:r>
      <w:r>
        <w:t xml:space="preserve">. </w:t>
      </w:r>
      <w:proofErr w:type="gramStart"/>
      <w: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693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>
        <w:t xml:space="preserve"> "</w:t>
      </w:r>
      <w:proofErr w:type="gramStart"/>
      <w:r>
        <w:t>Интернет", пров</w:t>
      </w:r>
      <w:r>
        <w:t>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</w:t>
      </w:r>
      <w:r>
        <w:t>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</w:t>
      </w:r>
      <w:proofErr w:type="gramEnd"/>
      <w:r>
        <w:t xml:space="preserve"> в сфере средств массовой информации, массовых ком</w:t>
      </w:r>
      <w:r>
        <w:t>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12. </w:t>
      </w:r>
      <w:hyperlink r:id="rId384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порядок</w:t>
      </w:r>
      <w: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</w:t>
      </w:r>
      <w:r>
        <w:lastRenderedPageBreak/>
        <w:t>уполномоченным Правительством Российской Федерации федеральным орган</w:t>
      </w:r>
      <w:r>
        <w:t>ом исполнительной власти.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829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 xml:space="preserve">(часть 13 введена Федеральным </w:t>
      </w:r>
      <w:hyperlink r:id="rId385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 xml:space="preserve">Федеральный орган исполнительной власти, осуществляющий функции по </w:t>
      </w:r>
      <w:r>
        <w:t xml:space="preserve">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693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</w:t>
      </w:r>
      <w:r>
        <w:t xml:space="preserve"> получения решений, указанных в </w:t>
      </w:r>
      <w:hyperlink w:anchor="P696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>
        <w:r>
          <w:rPr>
            <w:color w:val="0000FF"/>
          </w:rPr>
          <w:t>подпунктах "а"</w:t>
        </w:r>
      </w:hyperlink>
      <w:r>
        <w:t xml:space="preserve">, </w:t>
      </w:r>
      <w:hyperlink w:anchor="P701" w:tooltip="в) информации о способах совершения самоубийства, а также призывов к совершению самоубийства;">
        <w:r>
          <w:rPr>
            <w:color w:val="0000FF"/>
          </w:rPr>
          <w:t>"в"</w:t>
        </w:r>
      </w:hyperlink>
      <w:r>
        <w:t xml:space="preserve">, </w:t>
      </w:r>
      <w:hyperlink w:anchor="P708" w:tooltip="ж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">
        <w:r>
          <w:rPr>
            <w:color w:val="0000FF"/>
          </w:rPr>
          <w:t>"ж"</w:t>
        </w:r>
      </w:hyperlink>
      <w:r>
        <w:t xml:space="preserve"> и </w:t>
      </w:r>
      <w:hyperlink w:anchor="P714" w:tooltip="к)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, а равно незаконного изготовления боеприпасов, за исключением информации о">
        <w:r>
          <w:rPr>
            <w:color w:val="0000FF"/>
          </w:rPr>
          <w:t>"к" пункта 1 части 5</w:t>
        </w:r>
      </w:hyperlink>
      <w:r>
        <w:t xml:space="preserve"> настоящей статьи, уведомляет по системе </w:t>
      </w:r>
      <w:r>
        <w:t>взаимодействия об этом</w:t>
      </w:r>
      <w:proofErr w:type="gramEnd"/>
      <w:r>
        <w:t xml:space="preserve"> федеральный орган исполнительной власти в сфере внутренних дел.</w:t>
      </w:r>
    </w:p>
    <w:p w:rsidR="00A01E24" w:rsidRDefault="0006634F">
      <w:pPr>
        <w:pStyle w:val="ConsPlusNormal0"/>
        <w:jc w:val="both"/>
      </w:pPr>
      <w:r>
        <w:t xml:space="preserve">(часть 14 введена Федеральным </w:t>
      </w:r>
      <w:hyperlink r:id="rId386" w:tooltip="Федеральный закон от 07.06.2017 N 109-ФЗ &quot;О внесении изменений в Федеральный закон &quot;Об основах системы профилактики безнадзорности и правонарушений несовершеннолетних&quot; и статью 15.1 Федерального закона &quot;Об информации, информационных технологиях и о защите инфо">
        <w:r>
          <w:rPr>
            <w:color w:val="0000FF"/>
          </w:rPr>
          <w:t>законом</w:t>
        </w:r>
      </w:hyperlink>
      <w:r>
        <w:t xml:space="preserve"> от 07.06.2017 N 109-ФЗ; в р</w:t>
      </w:r>
      <w:r>
        <w:t xml:space="preserve">ед. Федеральных законов от 18.12.2018 </w:t>
      </w:r>
      <w:hyperlink r:id="rId387" w:tooltip="Федеральный закон от 18.12.2018 N 472-ФЗ &quot;О внесении изменений в статью 15.1 Федерального закона &quot;Об информации, информационных технологиях и о защите информации&quot; и статью 5 Федерального закона &quot;О защите детей от информации, причиняющей вред их здоровью и разв">
        <w:r>
          <w:rPr>
            <w:color w:val="0000FF"/>
          </w:rPr>
          <w:t>N 472-ФЗ</w:t>
        </w:r>
      </w:hyperlink>
      <w:r>
        <w:t xml:space="preserve">, от 28.06.2021 </w:t>
      </w:r>
      <w:hyperlink r:id="rId388" w:tooltip="Федеральный закон от 28.06.2021 N 231-ФЗ &quot;О внесении изменений в Федеральный закон &quot;Об оружии&quot; и отдельные законодательные акты Российской Федерации&quot; {КонсультантПлюс}">
        <w:r>
          <w:rPr>
            <w:color w:val="0000FF"/>
          </w:rPr>
          <w:t>N 231-ФЗ</w:t>
        </w:r>
      </w:hyperlink>
      <w:r>
        <w:t>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72" w:name="P739"/>
      <w:bookmarkEnd w:id="72"/>
      <w:r>
        <w:t xml:space="preserve">Статья 15.1-1. Порядок ограничения доступа к информации, выражающей </w:t>
      </w:r>
      <w:r>
        <w:t xml:space="preserve">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38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</w:t>
      </w:r>
      <w:r>
        <w:t>м государственную власть в Российской Федерации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90" w:tooltip="Федеральный закон от 18.03.2019 N 3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18.03.2019 N 30-ФЗ)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73" w:name="P743"/>
      <w:bookmarkEnd w:id="73"/>
      <w:r>
        <w:t xml:space="preserve">1. </w:t>
      </w:r>
      <w:proofErr w:type="gramStart"/>
      <w:r>
        <w:t>В случае обнаружения в информационно-телекоммуникационных сетях, в том числе в сети "Интернет", информации, выражающей в неприличной форме, кот</w:t>
      </w:r>
      <w:r>
        <w:t xml:space="preserve">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39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или органам, осуществляющим государственную власть</w:t>
      </w:r>
      <w:r>
        <w:t xml:space="preserve"> в Российской Федерации, Генеральный прокурор Российской Федерации или его заместители </w:t>
      </w:r>
      <w:hyperlink r:id="rId392" w:tooltip="Ссылка на КонсультантПлюс">
        <w:r>
          <w:rPr>
            <w:color w:val="0000FF"/>
          </w:rPr>
          <w:t>обращаются</w:t>
        </w:r>
      </w:hyperlink>
      <w:r>
        <w:t xml:space="preserve"> в федеральный орган исполнительной вл</w:t>
      </w:r>
      <w:r>
        <w:t>асти, осуществляющий функции</w:t>
      </w:r>
      <w:proofErr w:type="gramEnd"/>
      <w:r>
        <w:t xml:space="preserve">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</w:t>
      </w:r>
      <w:r>
        <w:t xml:space="preserve">ам, распространяющим указанную информацию, в случае ее </w:t>
      </w:r>
      <w:proofErr w:type="spellStart"/>
      <w:r>
        <w:t>неудаления</w:t>
      </w:r>
      <w:proofErr w:type="spellEnd"/>
      <w:r>
        <w:t>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</w:t>
      </w:r>
      <w:r>
        <w:t xml:space="preserve">новании обращения, указанного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4" w:name="P745"/>
      <w:bookmarkEnd w:id="74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</w:t>
      </w:r>
      <w:r>
        <w:t xml:space="preserve">Интернет", указанного информационного ресурса, обслуживающего владельца сайта в сети "Интернет", на котором размещена информация, указанная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5" w:name="P746"/>
      <w:bookmarkEnd w:id="75"/>
      <w:proofErr w:type="gramStart"/>
      <w:r>
        <w:t>2) направляет провайдеру хостинга или иному указа</w:t>
      </w:r>
      <w:r>
        <w:t xml:space="preserve">нному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</w:t>
      </w:r>
      <w:r>
        <w:t xml:space="preserve">ировать сайт в сети "Интернет", на котором размещена информация, указанная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</w:t>
      </w:r>
      <w:proofErr w:type="gramEnd"/>
      <w:r>
        <w:t xml:space="preserve"> такую информацию, и с требованием</w:t>
      </w:r>
      <w:r>
        <w:t xml:space="preserve"> принять меры по удалению такой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6" w:name="P748"/>
      <w:bookmarkEnd w:id="76"/>
      <w:r>
        <w:t>3. Нез</w:t>
      </w:r>
      <w:r>
        <w:t xml:space="preserve">амедлительно с момента получения уведомления, указанного в </w:t>
      </w:r>
      <w:hyperlink w:anchor="P746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обяза</w:t>
      </w:r>
      <w:r>
        <w:t xml:space="preserve">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7" w:name="P749"/>
      <w:bookmarkEnd w:id="77"/>
      <w:r>
        <w:lastRenderedPageBreak/>
        <w:t>4. В течение суток с момента п</w:t>
      </w:r>
      <w:r>
        <w:t xml:space="preserve">олучения от провайдера хостинга или иного указанного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</w:t>
      </w:r>
      <w:r>
        <w:t xml:space="preserve">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 </w:t>
      </w:r>
      <w:r>
        <w:t xml:space="preserve">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746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8" w:name="P750"/>
      <w:bookmarkEnd w:id="78"/>
      <w:r>
        <w:t xml:space="preserve">5. </w:t>
      </w:r>
      <w:proofErr w:type="gramStart"/>
      <w:r>
        <w:t>В случае непринятия провайдером</w:t>
      </w:r>
      <w:r>
        <w:t xml:space="preserve"> хостинга или иным указанным в </w:t>
      </w:r>
      <w:hyperlink w:anchor="P745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748" w:tooltip="3. Незамедлительно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3</w:t>
        </w:r>
      </w:hyperlink>
      <w:r>
        <w:t xml:space="preserve"> и </w:t>
      </w:r>
      <w:hyperlink w:anchor="P749" w:tooltip="4.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направляются по с</w:t>
      </w:r>
      <w:r>
        <w:t>истеме взаимодействия операторам связи</w:t>
      </w:r>
      <w:proofErr w:type="gramEnd"/>
      <w:r>
        <w:t xml:space="preserve"> для принятия мер по ограничению доступа к данному информационному ресурсу, в том числе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После получения по системе взаимодействия сведений, указанных в </w:t>
      </w:r>
      <w:hyperlink w:anchor="P750" w:tooltip="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&quot;Интернет&quot;, его сетевой адрес, указате">
        <w:r>
          <w:rPr>
            <w:color w:val="0000FF"/>
          </w:rPr>
          <w:t>части 5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</w:t>
      </w:r>
      <w:r>
        <w:t xml:space="preserve">тором размещена информация, указанная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393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</w:t>
      </w:r>
      <w:proofErr w:type="gramEnd"/>
      <w:r>
        <w:t xml:space="preserve"> от 7 июля 2003 года N 126-ФЗ "О связи".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394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79" w:name="P753"/>
      <w:bookmarkEnd w:id="79"/>
      <w:r>
        <w:t>7. В случае</w:t>
      </w:r>
      <w:proofErr w:type="gramStart"/>
      <w:r>
        <w:t>,</w:t>
      </w:r>
      <w:proofErr w:type="gramEnd"/>
      <w:r>
        <w:t xml:space="preserve"> если владелец информацио</w:t>
      </w:r>
      <w:r>
        <w:t xml:space="preserve">нного ресурса удалил информацию, указанную в </w:t>
      </w:r>
      <w:hyperlink w:anchor="P743" w:tooltip="1. В случае обнаружения в информационно-телекоммуникационных сетях, в том числе в сети &quot;Интернет&quot;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</w:t>
      </w:r>
      <w:r>
        <w:t xml:space="preserve">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0" w:name="P754"/>
      <w:bookmarkEnd w:id="80"/>
      <w:r>
        <w:t xml:space="preserve">8. </w:t>
      </w:r>
      <w:proofErr w:type="gramStart"/>
      <w:r>
        <w:t xml:space="preserve">После получения уведомления, указанного в </w:t>
      </w:r>
      <w:hyperlink w:anchor="P753" w:tooltip="7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">
        <w:r>
          <w:rPr>
            <w:color w:val="0000FF"/>
          </w:rPr>
          <w:t>части 7</w:t>
        </w:r>
      </w:hyperlink>
      <w:r>
        <w:t xml:space="preserve"> настоящей статьи, и проверки </w:t>
      </w:r>
      <w:r>
        <w:t>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</w:t>
      </w:r>
      <w:r>
        <w:t>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</w:t>
      </w:r>
      <w:proofErr w:type="gramEnd"/>
      <w:r>
        <w:t xml:space="preserve">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После получения уведомления, указанного в </w:t>
      </w:r>
      <w:hyperlink w:anchor="P754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757" w:tooltip="10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5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1" w:name="P757"/>
      <w:bookmarkEnd w:id="81"/>
      <w:r>
        <w:t>10. В случае</w:t>
      </w:r>
      <w:proofErr w:type="gramStart"/>
      <w:r>
        <w:t>,</w:t>
      </w:r>
      <w:proofErr w:type="gramEnd"/>
      <w:r>
        <w:t xml:space="preserve"> если доступ к информационному ресурсу, в том числе к сайту в сети "Интернет", был ограничен федеральным органом исполнител</w:t>
      </w:r>
      <w:r>
        <w:t xml:space="preserve">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396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</w:t>
      </w:r>
      <w:r>
        <w:t xml:space="preserve">к сайту в сети "Интернет", осуществляется данным органом после получения уведомления, указанного в </w:t>
      </w:r>
      <w:hyperlink w:anchor="P754" w:tooltip="8. После получения уведомления, указанного в части 7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8</w:t>
        </w:r>
      </w:hyperlink>
      <w:r>
        <w:t xml:space="preserve"> настоящей статьи, и проверки его достоверности.</w:t>
      </w:r>
    </w:p>
    <w:p w:rsidR="00A01E24" w:rsidRDefault="0006634F">
      <w:pPr>
        <w:pStyle w:val="ConsPlusNormal0"/>
        <w:jc w:val="both"/>
      </w:pPr>
      <w:r>
        <w:t xml:space="preserve">(часть 10 введена Федеральным </w:t>
      </w:r>
      <w:hyperlink r:id="rId39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 xml:space="preserve">Статья 15.1-2. Порядок ограничения доступа к недостоверной информации, которая </w:t>
      </w:r>
      <w:proofErr w:type="gramStart"/>
      <w:r>
        <w:t>порочит честь</w:t>
      </w:r>
      <w:proofErr w:type="gramEnd"/>
      <w:r>
        <w:t xml:space="preserve"> и достоинство гражданина (физического лица) или подрывает его репутацию и связана с обвинение</w:t>
      </w:r>
      <w:r>
        <w:t>м гражданина (физического лица) в совершении преступления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98" w:tooltip="Федеральный закон от 01.07.2021 N 260-ФЗ &quot;О внесении изменения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01.07.2021 N 260-ФЗ)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82" w:name="P764"/>
      <w:bookmarkEnd w:id="82"/>
      <w:r>
        <w:t xml:space="preserve">1. </w:t>
      </w:r>
      <w:proofErr w:type="gramStart"/>
      <w:r>
        <w:t xml:space="preserve">В случае обнаружения в информационно-телекоммуникационных сетях, в том числе в сети </w:t>
      </w:r>
      <w:r>
        <w:lastRenderedPageBreak/>
        <w:t>"Интернет", недостоверной информации, которая п</w:t>
      </w:r>
      <w:r>
        <w:t>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такой гражданин (физическое лицо) (далее в настоящей статье - заявитель) вправе направить п</w:t>
      </w:r>
      <w:r>
        <w:t xml:space="preserve">рокурору субъекта Российской Федерации в порядке, установленном Генеральным прокурором Российской Федерации, </w:t>
      </w:r>
      <w:hyperlink r:id="rId399" w:tooltip="Ссылка на КонсультантПлюс">
        <w:r>
          <w:rPr>
            <w:color w:val="0000FF"/>
          </w:rPr>
          <w:t>заявление</w:t>
        </w:r>
      </w:hyperlink>
      <w:r>
        <w:t xml:space="preserve"> о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мер п</w:t>
      </w:r>
      <w:r>
        <w:t xml:space="preserve">о удалению указанной информации и ограничению доступа к информационным ресурсам, распространяющим указанную информацию, в случае ее </w:t>
      </w:r>
      <w:proofErr w:type="spellStart"/>
      <w:r>
        <w:t>неудаления</w:t>
      </w:r>
      <w:proofErr w:type="spellEnd"/>
      <w:r>
        <w:t xml:space="preserve"> (далее - заявление).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Заявление должно содержать: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фамилию, имя, отчество, паспортные данные заявителя, конта</w:t>
      </w:r>
      <w:r>
        <w:t>ктную информацию (номера телефона и (или) факса, адрес электронной почты, почтовый адрес);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доменное имя сайта в сети "Интернет", его сетевой адрес, указатель страницы сайта в сети "Интернет", позволяющие идентифицировать информацию, указанную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мотивированное обоснование недостоверности размещенной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3" w:name="P769"/>
      <w:bookmarkEnd w:id="83"/>
      <w:r>
        <w:t>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</w:t>
      </w:r>
      <w:r>
        <w:t>ных сведений.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4" w:name="P770"/>
      <w:bookmarkEnd w:id="84"/>
      <w:r>
        <w:t xml:space="preserve">4. </w:t>
      </w:r>
      <w:proofErr w:type="gramStart"/>
      <w:r>
        <w:t xml:space="preserve">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</w:t>
      </w:r>
      <w:hyperlink w:anchor="P769" w:tooltip="3. 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">
        <w:r>
          <w:rPr>
            <w:color w:val="0000FF"/>
          </w:rPr>
          <w:t>части 3</w:t>
        </w:r>
      </w:hyperlink>
      <w:r>
        <w:t xml:space="preserve"> настоящей статьи) про</w:t>
      </w:r>
      <w:r>
        <w:t>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мер по удалению недос</w:t>
      </w:r>
      <w:r>
        <w:t>товерной информации</w:t>
      </w:r>
      <w:proofErr w:type="gramEnd"/>
      <w:r>
        <w:t xml:space="preserve">, которая </w:t>
      </w:r>
      <w:proofErr w:type="gramStart"/>
      <w:r>
        <w:t>порочит честь</w:t>
      </w:r>
      <w:proofErr w:type="gramEnd"/>
      <w:r>
        <w:t xml:space="preserve"> и достоинство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</w:t>
      </w:r>
      <w:proofErr w:type="spellStart"/>
      <w:r>
        <w:t>н</w:t>
      </w:r>
      <w:r>
        <w:t>еудаления</w:t>
      </w:r>
      <w:proofErr w:type="spellEnd"/>
      <w:r>
        <w:t xml:space="preserve"> или уведомляет заявителя об отсутствии таких оснований. Заключение, копии заявления и прилагаемых к заявлению документов незамедлительно направляются Генеральному прокурору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5" w:name="P771"/>
      <w:bookmarkEnd w:id="85"/>
      <w:r>
        <w:t xml:space="preserve">5. </w:t>
      </w:r>
      <w:proofErr w:type="gramStart"/>
      <w:r>
        <w:t>В течение пяти рабочих дней со дня получения док</w:t>
      </w:r>
      <w:r>
        <w:t xml:space="preserve">ументов, указанных в </w:t>
      </w:r>
      <w:hyperlink w:anchor="P770" w:tooltip="4. 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части 3 настоящей статьи) прокурор субъекта Российской Федерации или его заместитель">
        <w:r>
          <w:rPr>
            <w:color w:val="0000FF"/>
          </w:rPr>
          <w:t>части 4</w:t>
        </w:r>
      </w:hyperlink>
      <w:r>
        <w:t xml:space="preserve">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</w:t>
      </w:r>
      <w:r>
        <w:t>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</w:t>
      </w:r>
      <w:proofErr w:type="gramEnd"/>
      <w:r>
        <w:t xml:space="preserve"> информации, которая </w:t>
      </w:r>
      <w:proofErr w:type="gramStart"/>
      <w:r>
        <w:t>порочит честь</w:t>
      </w:r>
      <w:proofErr w:type="gramEnd"/>
      <w:r>
        <w:t xml:space="preserve"> и достоинство заявителя и</w:t>
      </w:r>
      <w:r>
        <w:t xml:space="preserve">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</w:t>
      </w:r>
      <w:proofErr w:type="spellStart"/>
      <w:r>
        <w:t>неудаления</w:t>
      </w:r>
      <w:proofErr w:type="spellEnd"/>
      <w:r>
        <w:t xml:space="preserve">. В случае признания заключения </w:t>
      </w:r>
      <w:proofErr w:type="gramStart"/>
      <w:r>
        <w:t>необоснованным</w:t>
      </w:r>
      <w:proofErr w:type="gramEnd"/>
      <w:r>
        <w:t xml:space="preserve"> соответствую</w:t>
      </w:r>
      <w:r>
        <w:t>щее уведомление направляется прокурору субъекта Российской Федерации в срок, указанный в настоящей части.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коммуникаций, и</w:t>
      </w:r>
      <w:r>
        <w:t xml:space="preserve">нформационных технологий и связи, на основании обращения, указанного в </w:t>
      </w:r>
      <w:hyperlink w:anchor="P771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незамедлительно: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6" w:name="P773"/>
      <w:bookmarkEnd w:id="86"/>
      <w:r>
        <w:t>1) определяет провайдера хостинга или иное лицо, обеспечивающее размещение в информационно-телекоммуникац</w:t>
      </w:r>
      <w:r>
        <w:t xml:space="preserve">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указанная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7" w:name="P774"/>
      <w:bookmarkEnd w:id="87"/>
      <w:proofErr w:type="gramStart"/>
      <w:r>
        <w:t>2) направляет пр</w:t>
      </w:r>
      <w:r>
        <w:t xml:space="preserve">овайдеру хостинга или иному указанному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</w:t>
      </w:r>
      <w:r>
        <w:t xml:space="preserve">ого адреса, позволяющих идентифицировать сайт в сети "Интернет", на котором размещена информация, указанная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а также указателей страниц сайта в сети "Интернет", позволяющих идентифицировать</w:t>
      </w:r>
      <w:proofErr w:type="gramEnd"/>
      <w:r>
        <w:t xml:space="preserve"> </w:t>
      </w:r>
      <w:r>
        <w:t xml:space="preserve">такую информацию, и с требованием </w:t>
      </w:r>
      <w:r>
        <w:lastRenderedPageBreak/>
        <w:t>принять меры по удалению такой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</w:t>
        </w:r>
      </w:hyperlink>
      <w:r>
        <w:t xml:space="preserve"> настоящей части лицу в соответствующ</w:t>
      </w:r>
      <w:r>
        <w:t>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8" w:name="P776"/>
      <w:bookmarkEnd w:id="88"/>
      <w:r>
        <w:t xml:space="preserve">7. Незамедлительно с момента получения уведомления, указанного в </w:t>
      </w:r>
      <w:hyperlink w:anchor="P774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6</w:t>
        </w:r>
      </w:hyperlink>
      <w:r>
        <w:t xml:space="preserve"> настоящей статьи, провайдер хостинга или иное указанное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</w:t>
        </w:r>
        <w:r>
          <w:rPr>
            <w:color w:val="0000FF"/>
          </w:rPr>
          <w:t>сти 6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указанную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</w:t>
      </w:r>
      <w:r>
        <w:t>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89" w:name="P777"/>
      <w:bookmarkEnd w:id="89"/>
      <w:r>
        <w:t xml:space="preserve">8. В течение суток с момента получения от провайдера хостинга или иного указанного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лица уведомления о необходимости удалить информацию, указанную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</w:t>
        </w:r>
        <w:r>
          <w:rPr>
            <w:color w:val="0000FF"/>
          </w:rPr>
          <w:t xml:space="preserve"> 1 части 6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774" w:tooltip="2)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2 части 6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0" w:name="P778"/>
      <w:bookmarkEnd w:id="90"/>
      <w:r>
        <w:t xml:space="preserve">9. </w:t>
      </w:r>
      <w:proofErr w:type="gramStart"/>
      <w:r>
        <w:t xml:space="preserve">В случае непринятия провайдером хостинга или иным указанным в </w:t>
      </w:r>
      <w:hyperlink w:anchor="P773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">
        <w:r>
          <w:rPr>
            <w:color w:val="0000FF"/>
          </w:rPr>
          <w:t>пункте 1 части 6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776" w:tooltip="7. Незамедлительно с момента получения уведомления, указанного в пункте 2 части 6 настоящей статьи,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">
        <w:r>
          <w:rPr>
            <w:color w:val="0000FF"/>
          </w:rPr>
          <w:t>частях 7</w:t>
        </w:r>
      </w:hyperlink>
      <w:r>
        <w:t xml:space="preserve"> и </w:t>
      </w:r>
      <w:hyperlink w:anchor="P777" w:tooltip="8.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, указанную в части 1 настоящей статьи, владелец информационного ресурса обязан удалить та">
        <w:r>
          <w:rPr>
            <w:color w:val="0000FF"/>
          </w:rPr>
          <w:t>8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указанную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</w:t>
      </w:r>
      <w:r>
        <w:t>астоящей статьи, направляются по системе взаимодействия операторам связи</w:t>
      </w:r>
      <w:proofErr w:type="gramEnd"/>
      <w:r>
        <w:t xml:space="preserve"> для принятия мер по ограничению доступа к данному информационному ресурсу, в том числе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 xml:space="preserve">После получения по системе взаимодействия сведений, указанных в </w:t>
      </w:r>
      <w:hyperlink w:anchor="P778" w:tooltip="9. В случае непринятия провайдером хостинга или иным указанным в пункте 1 части 6 настоящей статьи лицом и (или) владельцем информационного ресурса мер, указанных в частях 7 и 8 настоящей статьи, доменное имя сайта в сети &quot;Интернет&quot;, его сетевой адрес, указате">
        <w:r>
          <w:rPr>
            <w:color w:val="0000FF"/>
          </w:rPr>
          <w:t>части 9</w:t>
        </w:r>
      </w:hyperlink>
      <w:r>
        <w:t xml:space="preserve">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</w:t>
      </w:r>
      <w:r>
        <w:t xml:space="preserve">ле к сайту в сети "Интернет", на котором размещена информация, указанная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случая, предусмотренного </w:t>
      </w:r>
      <w:hyperlink r:id="rId400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</w:t>
      </w:r>
      <w:proofErr w:type="gramEnd"/>
      <w:r>
        <w:t xml:space="preserve"> от 7 июля 2003 года N 126-ФЗ "О связи".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1" w:name="P780"/>
      <w:bookmarkEnd w:id="91"/>
      <w:r>
        <w:t>11. В случае</w:t>
      </w:r>
      <w:proofErr w:type="gramStart"/>
      <w:r>
        <w:t>,</w:t>
      </w:r>
      <w:proofErr w:type="gramEnd"/>
      <w:r>
        <w:t xml:space="preserve"> если владелец информационного ресурса</w:t>
      </w:r>
      <w:r>
        <w:t xml:space="preserve"> удалил информацию, указанную в </w:t>
      </w:r>
      <w:hyperlink w:anchor="P764" w:tooltip="1. В случае обнаружения в информационно-телекоммуникационных сетях, в том числе в сети &quot;Интернет&quot;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</w:t>
      </w:r>
      <w:r>
        <w:t>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2" w:name="P781"/>
      <w:bookmarkEnd w:id="92"/>
      <w:r>
        <w:t xml:space="preserve">12. </w:t>
      </w:r>
      <w:proofErr w:type="gramStart"/>
      <w:r>
        <w:t xml:space="preserve">После получения уведомления, указанного в </w:t>
      </w:r>
      <w:hyperlink w:anchor="P780" w:tooltip="11. 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">
        <w:r>
          <w:rPr>
            <w:color w:val="0000FF"/>
          </w:rPr>
          <w:t>части 11</w:t>
        </w:r>
      </w:hyperlink>
      <w:r>
        <w:t xml:space="preserve"> настоящей статьи, и проверки его достове</w:t>
      </w:r>
      <w:r>
        <w:t>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</w:t>
      </w:r>
      <w:r>
        <w:t xml:space="preserve">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</w:t>
      </w:r>
      <w:proofErr w:type="gramEnd"/>
      <w:r>
        <w:t xml:space="preserve">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13. После получения уведомления, указанного в </w:t>
      </w:r>
      <w:hyperlink w:anchor="P781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или </w:t>
      </w:r>
      <w:hyperlink w:anchor="P785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16</w:t>
        </w:r>
      </w:hyperlink>
      <w: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783" w:tooltip="14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3" w:name="P783"/>
      <w:bookmarkEnd w:id="93"/>
      <w:r>
        <w:t>14. В случае</w:t>
      </w:r>
      <w:proofErr w:type="gramStart"/>
      <w:r>
        <w:t>,</w:t>
      </w:r>
      <w:proofErr w:type="gramEnd"/>
      <w:r>
        <w:t xml:space="preserve"> если доступ к информационному ресурсу, в том числе к сайту в сети "Интернет"</w:t>
      </w:r>
      <w:r>
        <w:t xml:space="preserve">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01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</w:t>
      </w:r>
      <w:r>
        <w:t xml:space="preserve">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781" w:tooltip="12. После получения уведомления, указанного в части 11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части 12</w:t>
        </w:r>
      </w:hyperlink>
      <w:r>
        <w:t xml:space="preserve"> настоящей статьи, и проверки его достоверности, а также после пол</w:t>
      </w:r>
      <w:r>
        <w:t xml:space="preserve">учения вступившего в силу судебного акта, указанного в </w:t>
      </w:r>
      <w:hyperlink w:anchor="P785" w:tooltip="16. 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&quot;Интернет&quot;, федеральный орган исполнительной власти, осуществляющий функции по контролю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15. Решение, указанное в </w:t>
      </w:r>
      <w:hyperlink w:anchor="P771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может быть обжаловано владельцем информационног</w:t>
      </w:r>
      <w:r>
        <w:t>о ресурса в суд в установленном порядке.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4" w:name="P785"/>
      <w:bookmarkEnd w:id="94"/>
      <w:r>
        <w:t>16. В случае</w:t>
      </w:r>
      <w:proofErr w:type="gramStart"/>
      <w:r>
        <w:t>,</w:t>
      </w:r>
      <w:proofErr w:type="gramEnd"/>
      <w:r>
        <w:t xml:space="preserve"> если суд признал решение, указанное в </w:t>
      </w:r>
      <w:hyperlink w:anchor="P771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незаконным и отменил ограничение доступа к информационному ресурсу, в том числе к сайту в сети "Интернет", федеральный орган исполнительной власти, осуществляющий функции по контролю и надзору в </w:t>
      </w:r>
      <w:r>
        <w:t>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оказывающего услуги по предоставле</w:t>
      </w:r>
      <w:r>
        <w:t>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17. Федеральный орган исполнительной власти, осуществляющий функции по контролю и надзору в сфере ср</w:t>
      </w:r>
      <w:r>
        <w:t xml:space="preserve">едств массовой информации, массовых коммуникаций, информационных технологий и связи в течение суток с момента получения обращения, указанного в </w:t>
      </w:r>
      <w:hyperlink w:anchor="P771" w:tooltip="5. В течение пяти рабочих дней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">
        <w:r>
          <w:rPr>
            <w:color w:val="0000FF"/>
          </w:rPr>
          <w:t>части 5</w:t>
        </w:r>
      </w:hyperlink>
      <w:r>
        <w:t xml:space="preserve"> настоящей статьи, уведомляет по системе взаимодействия об этом феде</w:t>
      </w:r>
      <w:r>
        <w:t>ральный орган исполнительной власти в сфере внутренних дел.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95" w:name="P788"/>
      <w:bookmarkEnd w:id="95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0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03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Правообладатель в случае обнаружения в информационно-телекоммуникационных с</w:t>
      </w:r>
      <w:r>
        <w:t xml:space="preserve">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распространяемых в таких сетях, или информации, необходимой для их получения с </w:t>
      </w:r>
      <w:r>
        <w:t>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</w:t>
      </w:r>
      <w:proofErr w:type="gramEnd"/>
      <w:r>
        <w:t xml:space="preserve"> </w:t>
      </w:r>
      <w:proofErr w:type="gramStart"/>
      <w:r>
        <w:t>по контролю и надзору в сфере средств ма</w:t>
      </w:r>
      <w:r>
        <w:t>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в том числе к программе для электронных вычислительных</w:t>
      </w:r>
      <w:r>
        <w:t xml:space="preserve"> машин, посредством которой обеспечивается доступ в информационно-телекоммуникационных сетях, в том числе в сети "Интернет", к объектам авторских и (или) смежных прав</w:t>
      </w:r>
      <w:proofErr w:type="gramEnd"/>
      <w:r>
        <w:t xml:space="preserve"> (кроме фотографических произведений и произведений, полученных способами, аналогичными фо</w:t>
      </w:r>
      <w:r>
        <w:t xml:space="preserve">тографии) или к информации, необходимой для их получения с использованием информационно-телекоммуникационных сетей (далее в настоящей статье - программное приложение), на основании вступившего в силу судебного акта. </w:t>
      </w:r>
      <w:hyperlink r:id="rId404" w:tooltip="Приказ Роскомнадзора от 29.04.2015 N 42 &quot;Об утверждении формы заявления правообладателя о принятии мер по ограничению доступа к информационным ресурсам, распространяющим объекты авторских и (или) смежных прав (кроме фотографических произведений и произведений,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</w:t>
      </w:r>
      <w:r>
        <w:t>ционных технологий и связи.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24.11.2014 </w:t>
      </w:r>
      <w:hyperlink r:id="rId40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06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</w:t>
      </w:r>
      <w:r>
        <w:t>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6" w:name="P796"/>
      <w:bookmarkEnd w:id="96"/>
      <w:proofErr w:type="gramStart"/>
      <w:r>
        <w:t>1) в отношении сайта в сети "Интернет" определяет провайдера хостинга и</w:t>
      </w:r>
      <w:r>
        <w:t>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</w:t>
      </w:r>
      <w:r>
        <w:t>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</w:t>
      </w:r>
      <w:proofErr w:type="gramEnd"/>
      <w:r>
        <w:t xml:space="preserve"> использованием информационно-телекоммуникационных сетей, без разрешения правооблад</w:t>
      </w:r>
      <w:r>
        <w:t>ателя или иного законного основания;</w:t>
      </w:r>
    </w:p>
    <w:p w:rsidR="00A01E24" w:rsidRDefault="0006634F">
      <w:pPr>
        <w:pStyle w:val="ConsPlusNormal0"/>
        <w:jc w:val="both"/>
      </w:pPr>
      <w:r>
        <w:t xml:space="preserve">(в ред. Федеральных законов от 24.11.2014 </w:t>
      </w:r>
      <w:hyperlink r:id="rId407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08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7" w:name="P798"/>
      <w:bookmarkEnd w:id="97"/>
      <w:proofErr w:type="gramStart"/>
      <w:r>
        <w:t>1.1) в отношении программного приложения определяет лицо, самостоя</w:t>
      </w:r>
      <w:r>
        <w:t xml:space="preserve">тельно и по своему усмотрению определяющее порядок использования программного приложения (далее - владелец </w:t>
      </w:r>
      <w:r>
        <w:lastRenderedPageBreak/>
        <w:t>программного приложения), а также владельца информационного ресурса, на котором размещено программное приложение, и (или) иное лицо, обеспечивающее р</w:t>
      </w:r>
      <w:r>
        <w:t>азмещение в информационно-телекоммуникационной сети, в том числе в сети "Интернет", программного приложения, посредством которого обеспечивается доступ в информационно-телекоммуникационных сетях, в том числе в сети</w:t>
      </w:r>
      <w:proofErr w:type="gramEnd"/>
      <w:r>
        <w:t xml:space="preserve"> "Интернет", к объектам авторских и (или) </w:t>
      </w:r>
      <w:r>
        <w:t>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</w:t>
      </w:r>
      <w:r>
        <w:t>го законного основания;</w:t>
      </w:r>
    </w:p>
    <w:p w:rsidR="00A01E24" w:rsidRDefault="0006634F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409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8" w:name="P800"/>
      <w:bookmarkEnd w:id="98"/>
      <w:proofErr w:type="gramStart"/>
      <w:r>
        <w:t xml:space="preserve">2) в отношении сайта в сети "Интернет" направляет провайдеру хостинга или иному указанному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</w:t>
        </w:r>
      </w:hyperlink>
      <w:r>
        <w:t xml:space="preserve"> настоящей части лицу</w:t>
      </w:r>
      <w:r>
        <w:t xml:space="preserve">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</w:t>
      </w:r>
      <w:r>
        <w:t>информационно-телекоммуникационных сетях, в том числе в сети "Интернет", с указанием</w:t>
      </w:r>
      <w:proofErr w:type="gramEnd"/>
      <w:r>
        <w:t xml:space="preserve"> </w:t>
      </w:r>
      <w:proofErr w:type="gramStart"/>
      <w:r>
        <w:t>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</w:t>
      </w:r>
      <w:r>
        <w:t>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</w:t>
      </w:r>
      <w:r>
        <w:t>ей, без разрешения правообладателя или иного законного основания, а также указателей страниц сайта в сети</w:t>
      </w:r>
      <w:proofErr w:type="gramEnd"/>
      <w:r>
        <w:t xml:space="preserve"> "Интернет", </w:t>
      </w:r>
      <w:proofErr w:type="gramStart"/>
      <w:r>
        <w:t>позволяющих</w:t>
      </w:r>
      <w:proofErr w:type="gramEnd"/>
      <w:r>
        <w:t xml:space="preserve"> идентифицировать такую информацию, и с требованием принять меры по ограничению доступа к такой информации;</w:t>
      </w:r>
    </w:p>
    <w:p w:rsidR="00A01E24" w:rsidRDefault="0006634F">
      <w:pPr>
        <w:pStyle w:val="ConsPlusNormal0"/>
        <w:jc w:val="both"/>
      </w:pPr>
      <w:r>
        <w:t>(в ред. Федеральных</w:t>
      </w:r>
      <w:r>
        <w:t xml:space="preserve"> законов от 24.11.2014 </w:t>
      </w:r>
      <w:hyperlink r:id="rId41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08.06.2020 </w:t>
      </w:r>
      <w:hyperlink r:id="rId41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99" w:name="P802"/>
      <w:bookmarkEnd w:id="99"/>
      <w:proofErr w:type="gramStart"/>
      <w:r>
        <w:t>2.1) в отношении программного приложения направляет владельцу информационного ресурса, на котором размещено программное пр</w:t>
      </w:r>
      <w:r>
        <w:t>иложение, или иному лицу, обеспечивающему размещение в информационно-телекоммуникационной сети, в том числе в сети "Интернет", программного приложения, в электронном виде уведомление на русском и английском языках о нарушении исключительных прав на объекты</w:t>
      </w:r>
      <w:r>
        <w:t xml:space="preserve"> авторских и (или) смежных прав (кроме фотографических произведений и произведений, полученных способами, аналогичными фотографии), распространяемые</w:t>
      </w:r>
      <w:proofErr w:type="gramEnd"/>
      <w:r>
        <w:t xml:space="preserve"> </w:t>
      </w:r>
      <w:proofErr w:type="gramStart"/>
      <w:r>
        <w:t>в информационно-телекоммуникационных сетях, в том числе в сети "Интернет", с указанием наименования произве</w:t>
      </w:r>
      <w:r>
        <w:t>дения, его автора, правообладателя, наименования программного приложения и (или) сетевого адреса программного приложения, имени или наименования владельца программного приложения, краткого описания функциональных возможностей программного приложения и (или</w:t>
      </w:r>
      <w:r>
        <w:t>) иной информации, позволяющей идентифицировать программное приложение, посредством которого обеспечивается доступ в информационно-телекоммуникационных сетях, в том числе в сети "Интернет", к объектам</w:t>
      </w:r>
      <w:proofErr w:type="gramEnd"/>
      <w:r>
        <w:t xml:space="preserve"> </w:t>
      </w:r>
      <w:proofErr w:type="gramStart"/>
      <w:r>
        <w:t>авторских и (или) смежных прав (кроме фотографических п</w:t>
      </w:r>
      <w:r>
        <w:t>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иного законного основания, и с требовани</w:t>
      </w:r>
      <w:r>
        <w:t>ем принять меры по ограничению доступа к таким объектам авторских и (или) смежных прав и (или) к такой информации;</w:t>
      </w:r>
      <w:proofErr w:type="gramEnd"/>
    </w:p>
    <w:p w:rsidR="00A01E24" w:rsidRDefault="0006634F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41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фиксирует в соответствующей информационной системе дату и время направления уведомлений, указанных в </w:t>
      </w:r>
      <w:hyperlink w:anchor="P80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пунктах 2</w:t>
        </w:r>
      </w:hyperlink>
      <w:r>
        <w:t xml:space="preserve"> и (или) </w:t>
      </w:r>
      <w:hyperlink w:anchor="P80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2.1</w:t>
        </w:r>
      </w:hyperlink>
      <w:r>
        <w:t xml:space="preserve"> настоящей час</w:t>
      </w:r>
      <w:r>
        <w:t xml:space="preserve">ти, лицам, указанным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пунктах 1</w:t>
        </w:r>
      </w:hyperlink>
      <w:r>
        <w:t xml:space="preserve"> и (или) </w:t>
      </w:r>
      <w:hyperlink w:anchor="P798" w:tooltip="1.1) 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(далее - владелец программного приложения), а также владельца информационного ресурса, на котором размеще">
        <w:r>
          <w:rPr>
            <w:color w:val="0000FF"/>
          </w:rPr>
          <w:t>1.1</w:t>
        </w:r>
      </w:hyperlink>
      <w:r>
        <w:t xml:space="preserve"> настоящей части.</w:t>
      </w:r>
    </w:p>
    <w:p w:rsidR="00A01E24" w:rsidRDefault="0006634F">
      <w:pPr>
        <w:pStyle w:val="ConsPlusNormal0"/>
        <w:jc w:val="both"/>
      </w:pPr>
      <w:r>
        <w:t xml:space="preserve">(п. 3 в ред. Федерального </w:t>
      </w:r>
      <w:hyperlink r:id="rId413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0" w:name="P806"/>
      <w:bookmarkEnd w:id="100"/>
      <w:r>
        <w:t xml:space="preserve">3. </w:t>
      </w:r>
      <w:proofErr w:type="gramStart"/>
      <w:r>
        <w:t>В течение одного рабочего дня с момента получе</w:t>
      </w:r>
      <w:r>
        <w:t xml:space="preserve">ния уведомления, указанного в </w:t>
      </w:r>
      <w:hyperlink w:anchor="P80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или иное указанное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</w:t>
      </w:r>
      <w:r>
        <w:t>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4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1" w:name="P808"/>
      <w:bookmarkEnd w:id="101"/>
      <w:r>
        <w:t xml:space="preserve">3.1. </w:t>
      </w:r>
      <w:proofErr w:type="gramStart"/>
      <w:r>
        <w:t xml:space="preserve">В течение одного рабочего дня с момента получения уведомления, указанного в </w:t>
      </w:r>
      <w:hyperlink w:anchor="P80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 xml:space="preserve">пункте 2.1 части </w:t>
        </w:r>
        <w:r>
          <w:rPr>
            <w:color w:val="0000FF"/>
          </w:rPr>
          <w:lastRenderedPageBreak/>
          <w:t>2</w:t>
        </w:r>
      </w:hyperlink>
      <w:r>
        <w:t xml:space="preserve">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</w:t>
      </w:r>
      <w:r>
        <w:t>"Интернет", программного приложения,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</w:t>
      </w:r>
      <w:proofErr w:type="gramEnd"/>
      <w:r>
        <w:t xml:space="preserve"> (или) смежных прав (кроме фотографических произведений и произв</w:t>
      </w:r>
      <w:r>
        <w:t>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</w:t>
      </w:r>
    </w:p>
    <w:p w:rsidR="00A01E24" w:rsidRDefault="0006634F">
      <w:pPr>
        <w:pStyle w:val="ConsPlusNormal0"/>
        <w:jc w:val="both"/>
      </w:pPr>
      <w:r>
        <w:t>(часть 3.1 введе</w:t>
      </w:r>
      <w:r>
        <w:t xml:space="preserve">на Федеральным </w:t>
      </w:r>
      <w:hyperlink r:id="rId415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2" w:name="P810"/>
      <w:bookmarkEnd w:id="102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</w:t>
      </w:r>
      <w:r>
        <w:t>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</w:t>
      </w:r>
      <w:r>
        <w:t xml:space="preserve">ровайдер хостинга или иное указанное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</w:t>
      </w:r>
      <w:r>
        <w:t xml:space="preserve">ния, указанного в </w:t>
      </w:r>
      <w:hyperlink w:anchor="P800" w:tooltip="2) в отношении сайта в сети &quot;Интернет&quot;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 xml:space="preserve">(часть 4 в ред. Федерального </w:t>
      </w:r>
      <w:hyperlink r:id="rId416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3" w:name="P812"/>
      <w:bookmarkEnd w:id="103"/>
      <w:r>
        <w:t xml:space="preserve">4.1. </w:t>
      </w:r>
      <w:proofErr w:type="gramStart"/>
      <w:r>
        <w:t>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"Интернет", п</w:t>
      </w:r>
      <w:r>
        <w:t xml:space="preserve">рограммного приложения, уведомления, указанного в </w:t>
      </w:r>
      <w:hyperlink w:anchor="P808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части 3.1</w:t>
        </w:r>
      </w:hyperlink>
      <w:r>
        <w:t xml:space="preserve"> настоящей статьи, владелец программного приложения обязан ограничить доступ к объектам авторских и (или) смежных прав (кроме фотографических произведений и про</w:t>
      </w:r>
      <w:r>
        <w:t>изведений, полученных способами</w:t>
      </w:r>
      <w:proofErr w:type="gramEnd"/>
      <w:r>
        <w:t xml:space="preserve">, </w:t>
      </w:r>
      <w:proofErr w:type="gramStart"/>
      <w:r>
        <w:t>аналогичными</w:t>
      </w:r>
      <w:proofErr w:type="gramEnd"/>
      <w:r>
        <w:t xml:space="preserve"> фотографии) или к информации, необходимой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 </w:t>
      </w:r>
      <w:proofErr w:type="gramStart"/>
      <w:r>
        <w:t>В случае отка</w:t>
      </w:r>
      <w:r>
        <w:t>за или бездействия владельца программного приложения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</w:t>
      </w:r>
      <w:r>
        <w:t xml:space="preserve">ого приложения, обязаны ограничить доступ к соответствующему программному приложению не позднее истечения трех рабочих дней с момента получения уведомления, указанного в </w:t>
      </w:r>
      <w:hyperlink w:anchor="P802" w:tooltip="2.1) в отношении программного приложения направляет владельцу информационного ресурса, на котором размещено программное приложение, или иному лицу, обеспечивающему размещение в информационно-телекоммуникационной сети, в том числе в сети &quot;Интернет&quot;, программног">
        <w:r>
          <w:rPr>
            <w:color w:val="0000FF"/>
          </w:rPr>
          <w:t>пункте 2.1 части 2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jc w:val="both"/>
      </w:pPr>
      <w:r>
        <w:t>(часть 4.1</w:t>
      </w:r>
      <w:r>
        <w:t xml:space="preserve"> введена Федеральным </w:t>
      </w:r>
      <w:hyperlink r:id="rId41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 случае непринятия провайдером хостинга или иным указанным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</w:t>
      </w:r>
      <w:r>
        <w:t xml:space="preserve"> указанных в </w:t>
      </w:r>
      <w:hyperlink w:anchor="P806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3</w:t>
        </w:r>
      </w:hyperlink>
      <w:r>
        <w:t xml:space="preserve"> и </w:t>
      </w:r>
      <w:hyperlink w:anchor="P810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</w:t>
      </w:r>
      <w:r>
        <w:t>ю, содержащую объекты авторских и (или) смежных прав (кроме фотографических произведений и произведений</w:t>
      </w:r>
      <w:proofErr w:type="gramEnd"/>
      <w:r>
        <w:t xml:space="preserve">, </w:t>
      </w:r>
      <w:proofErr w:type="gramStart"/>
      <w:r>
        <w:t>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</w:t>
      </w:r>
      <w:r>
        <w:t xml:space="preserve">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</w:t>
      </w:r>
      <w:r>
        <w:t xml:space="preserve"> в том числе к сайту в сети "Интернет", или к размещенной на</w:t>
      </w:r>
      <w:proofErr w:type="gramEnd"/>
      <w:r>
        <w:t xml:space="preserve"> </w:t>
      </w:r>
      <w:proofErr w:type="gramStart"/>
      <w:r>
        <w:t>нем</w:t>
      </w:r>
      <w:proofErr w:type="gramEnd"/>
      <w:r>
        <w:t xml:space="preserve"> информации.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18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5.1. </w:t>
      </w:r>
      <w:proofErr w:type="gramStart"/>
      <w:r>
        <w:t>В случае непринятия владельцем информационного ресурса</w:t>
      </w:r>
      <w:r>
        <w:t xml:space="preserve">, на котором размещено программное приложение, или иным лицом, обеспечивающим размещение в информационно-телекоммуникационной сети, в том числе в сети "Интернет", программного приложения, и (или) владельцем программного приложения мер, указанных в </w:t>
      </w:r>
      <w:hyperlink w:anchor="P808" w:tooltip="3.1. В течение одного рабочего дня с момента получения уведомления, указанного в пункте 2.1 части 2 настоящей статьи, владелец информационного ресурса, на котором размещено программное приложение, или иное лицо, обеспечивающее размещение в информационно-телеко">
        <w:r>
          <w:rPr>
            <w:color w:val="0000FF"/>
          </w:rPr>
          <w:t>частях 3.1</w:t>
        </w:r>
      </w:hyperlink>
      <w:r>
        <w:t xml:space="preserve"> и </w:t>
      </w:r>
      <w:hyperlink w:anchor="P812" w:tooltip="4.1. В течение одного рабочего дня с момента получения от владельца ин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&quot;Интернет&quot;, прогр">
        <w:r>
          <w:rPr>
            <w:color w:val="0000FF"/>
          </w:rPr>
          <w:t>4.1</w:t>
        </w:r>
      </w:hyperlink>
      <w:r>
        <w:t xml:space="preserve"> настоящей статьи, операторам связи по системе взаимодействия направляется информация, необходимая для принятия мер по ограничению доступа к программному приложению.</w:t>
      </w:r>
      <w:proofErr w:type="gramEnd"/>
      <w:r>
        <w:t xml:space="preserve"> Перече</w:t>
      </w:r>
      <w:r>
        <w:t>нь информации, направляемой операторам связи для принятия мер по ограничению доступа к программному приложению, определяется федеральным органом исполнительной власти, осуществляющим функции по контролю и надзору в сфере средств массовой информации, массов</w:t>
      </w:r>
      <w:r>
        <w:t>ых коммуникаций, информационных технологий и связи.</w:t>
      </w:r>
    </w:p>
    <w:p w:rsidR="00A01E24" w:rsidRDefault="0006634F">
      <w:pPr>
        <w:pStyle w:val="ConsPlusNormal0"/>
        <w:jc w:val="both"/>
      </w:pPr>
      <w:r>
        <w:t xml:space="preserve">(часть 5.1 введена Федеральным </w:t>
      </w:r>
      <w:hyperlink r:id="rId419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6.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</w:t>
      </w:r>
      <w:r>
        <w:t>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</w:t>
      </w:r>
      <w:r>
        <w:t>ежных прав (кроме фотографических произведений и произведений, полученных способами, аналогичными</w:t>
      </w:r>
      <w:proofErr w:type="gramEnd"/>
      <w:r>
        <w:t xml:space="preserve"> </w:t>
      </w:r>
      <w:proofErr w:type="gramStart"/>
      <w:r>
        <w:t>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</w:t>
      </w:r>
      <w:r>
        <w:t xml:space="preserve">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796" w:tooltip="1) в отношении сайта в сети &quot;Интернет&quot;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">
        <w:r>
          <w:rPr>
            <w:color w:val="0000FF"/>
          </w:rPr>
          <w:t>пункте 1 части 2</w:t>
        </w:r>
      </w:hyperlink>
      <w:r>
        <w:t xml:space="preserve"> настоящ</w:t>
      </w:r>
      <w:r>
        <w:t>ей статьи лицо и операторов связи об отмене мер по ограничению доступа к данному информационному ресурсу.</w:t>
      </w:r>
      <w:proofErr w:type="gramEnd"/>
      <w:r>
        <w:t xml:space="preserve"> </w:t>
      </w:r>
      <w:proofErr w:type="gramStart"/>
      <w:r>
        <w:t>В течение одного рабочего дня со дня получения от указанного федерального органа исполнительной власти уведомления об отмене мер по ограничению</w:t>
      </w:r>
      <w:proofErr w:type="gramEnd"/>
      <w:r>
        <w:t xml:space="preserve"> доступ</w:t>
      </w:r>
      <w:r>
        <w:t>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2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</w:t>
      </w:r>
      <w:r>
        <w:t xml:space="preserve">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ресурса, на котором размещено программное приложение, или иное лицо, обеспечивающее размещение </w:t>
      </w:r>
      <w:r>
        <w:t>в</w:t>
      </w:r>
      <w:proofErr w:type="gramEnd"/>
      <w:r>
        <w:t xml:space="preserve"> информационно-телекоммуникационной сети, в том числе в сети "Интернет", программного приложения, и операторов связи об отмене мер по ограничению доступа к программному приложению. </w:t>
      </w:r>
      <w:proofErr w:type="gramStart"/>
      <w:r>
        <w:t xml:space="preserve">В течение одного рабочего дня со дня получения от указанного федерального </w:t>
      </w:r>
      <w:r>
        <w:t>органа исполнительной власти уведомления об отмене мер по ограничению доступа к программному приложению владелец информационного ресурса, на котором размещено программное приложение, или иное лицо, обеспечивающее размещение в информационно-телекоммуникацио</w:t>
      </w:r>
      <w:r>
        <w:t>нной сети, в том числе в сети "Интернет", программного приложения, обязаны проинформировать об этом владельца программного приложения и уведомить о возможности снятия</w:t>
      </w:r>
      <w:proofErr w:type="gramEnd"/>
      <w:r>
        <w:t xml:space="preserve"> ограничения доступа.</w:t>
      </w:r>
    </w:p>
    <w:p w:rsidR="00A01E24" w:rsidRDefault="0006634F">
      <w:pPr>
        <w:pStyle w:val="ConsPlusNormal0"/>
        <w:jc w:val="both"/>
      </w:pPr>
      <w:r>
        <w:t xml:space="preserve">(часть 6.1 введена Федеральным </w:t>
      </w:r>
      <w:hyperlink r:id="rId42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</w:t>
      </w:r>
      <w:r>
        <w:t>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</w:t>
      </w:r>
      <w:r>
        <w:t>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</w:t>
      </w:r>
      <w:r>
        <w:t xml:space="preserve"> законного основания, оператор связи</w:t>
      </w:r>
      <w:proofErr w:type="gramEnd"/>
      <w:r>
        <w:t>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актом,</w:t>
      </w:r>
      <w:r>
        <w:t xml:space="preserve"> за исключением случая, предусмотренного </w:t>
      </w:r>
      <w:hyperlink r:id="rId422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</w:t>
        </w:r>
        <w:r>
          <w:rPr>
            <w:color w:val="0000FF"/>
          </w:rPr>
          <w:t>ьи 46</w:t>
        </w:r>
      </w:hyperlink>
      <w:r>
        <w:t xml:space="preserve"> Федерального закона от 7 июля 2003 года N 126-ФЗ "О связи".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ресурсу, з</w:t>
      </w:r>
      <w:r>
        <w:t xml:space="preserve">а исключением случая, предусмотренного </w:t>
      </w:r>
      <w:hyperlink r:id="rId423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24.11.2014 </w:t>
      </w:r>
      <w:hyperlink r:id="rId424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N 364-ФЗ</w:t>
        </w:r>
      </w:hyperlink>
      <w:r>
        <w:t xml:space="preserve">, от 01.05.2019 </w:t>
      </w:r>
      <w:hyperlink r:id="rId425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7.1. </w:t>
      </w:r>
      <w:proofErr w:type="gramStart"/>
      <w:r>
        <w:t>В течение суток с момента получения по системе взаимодействия сведений о программном приложении, посредством которого обеспечивается доступ в информационно-телекоммуникационных сетях, в том числе в сети "Интернет", к объектам а</w:t>
      </w:r>
      <w:r>
        <w:t>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</w:t>
      </w:r>
      <w:r>
        <w:t>бладателя или иного законного основания</w:t>
      </w:r>
      <w:proofErr w:type="gramEnd"/>
      <w:r>
        <w:t>, оператор связи, оказывающий услуги по предоставлению доступа к информационно-телекоммуникационной сети "Интернет", обязан ограничить доступ к программному приложению в соответствии с вступившим в законную силу судеб</w:t>
      </w:r>
      <w:r>
        <w:t xml:space="preserve">ным актом, за исключением случая, предусмотренного </w:t>
      </w:r>
      <w:hyperlink r:id="rId426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</w:t>
        </w:r>
        <w:r>
          <w:rPr>
            <w:color w:val="0000FF"/>
          </w:rPr>
          <w:t>а 5.1 статьи 46</w:t>
        </w:r>
      </w:hyperlink>
      <w:r>
        <w:t xml:space="preserve"> Федерального закона от 7 июля 2003 года N 126-ФЗ "О связи".</w:t>
      </w:r>
    </w:p>
    <w:p w:rsidR="00A01E24" w:rsidRDefault="0006634F">
      <w:pPr>
        <w:pStyle w:val="ConsPlusNormal0"/>
        <w:jc w:val="both"/>
      </w:pPr>
      <w:r>
        <w:t xml:space="preserve">(часть 7.1 введена Федеральным </w:t>
      </w:r>
      <w:hyperlink r:id="rId427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 xml:space="preserve">8. </w:t>
      </w:r>
      <w:hyperlink r:id="rId428" w:tooltip="Ссылка на КонсультантПлюс">
        <w:r>
          <w:rPr>
            <w:color w:val="0000FF"/>
          </w:rPr>
          <w:t>Порядок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</w:t>
      </w:r>
      <w:r>
        <w:t>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684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104" w:name="P829"/>
      <w:bookmarkEnd w:id="104"/>
      <w:r>
        <w:t>Статья 15.3. Порядок ограничения доступа к инфо</w:t>
      </w:r>
      <w:r>
        <w:t>рмации, распространяемой с нарушением закона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29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05" w:name="P833"/>
      <w:bookmarkEnd w:id="105"/>
      <w:r>
        <w:t xml:space="preserve">1. </w:t>
      </w:r>
      <w:proofErr w:type="gramStart"/>
      <w:r>
        <w:t>В случае обнаружения в информационно-телекоммуникационных сетях, в том числе в сети "Интернет"</w:t>
      </w:r>
      <w:r>
        <w:t>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государственной власти, органов государственной власти субъектов Российской Федерации, органов местн</w:t>
      </w:r>
      <w:r>
        <w:t>ого самоуправления, организаций или граждан, а также поступление уведомления о распространяемой с нарушением закона информации от Председателя Центрального банка Российской Федерации или</w:t>
      </w:r>
      <w:proofErr w:type="gramEnd"/>
      <w:r>
        <w:t xml:space="preserve"> </w:t>
      </w:r>
      <w:proofErr w:type="gramStart"/>
      <w:r>
        <w:t xml:space="preserve">его заместителей в отношении информации, указанной в </w:t>
      </w:r>
      <w:hyperlink r:id="rId430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статье 6.2</w:t>
        </w:r>
      </w:hyperlink>
      <w:r>
        <w:t xml:space="preserve"> Федерального закона от 10 июля</w:t>
      </w:r>
      <w:r>
        <w:t xml:space="preserve"> 2002 года N 86-ФЗ "О Центральном банке Российской Федерации (Банке России)",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</w:t>
      </w:r>
      <w:r>
        <w:t>ассовой информации, массовых коммуникаций, информационных технологий и связи, с требованием о принятии мер</w:t>
      </w:r>
      <w:proofErr w:type="gramEnd"/>
      <w:r>
        <w:t xml:space="preserve"> по ограничению доступа к информационным ресурсам, распространяющим такую информацию. Для целей настоящей статьи под распространяемой с нарушением зак</w:t>
      </w:r>
      <w:r>
        <w:t>она информацией понимаются: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6" w:name="P834"/>
      <w:bookmarkEnd w:id="106"/>
      <w:r>
        <w:t>1)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2) ложные сообщения об актах терро</w:t>
      </w:r>
      <w:r>
        <w:t>ризма и иная недостоверная общественно значимая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</w:t>
      </w:r>
      <w:r>
        <w:t>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</w:t>
      </w:r>
      <w:proofErr w:type="gramEnd"/>
      <w:r>
        <w:t>) повлекла ук</w:t>
      </w:r>
      <w:r>
        <w:t>азанные и иные тяжкие последствия;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3) распространяемая под видом достоверных сообщений недостоверная информация, содержащая данные об использовании Вооруженных Сил Российской Федерации в целях защиты интересов Российской Федерации и ее граждан, поддержания</w:t>
      </w:r>
      <w:r>
        <w:t xml:space="preserve"> международного мира и безопасности,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информация, направленная на дискредитацию испол</w:t>
      </w:r>
      <w:r>
        <w:t>ьзования Вооруженных Сил Российской Федерации</w:t>
      </w:r>
      <w:proofErr w:type="gramEnd"/>
      <w:r>
        <w:t xml:space="preserve"> в целях защиты интересов Российской Федерации и ее граждан, поддержания международного мира и безопасности, в том числе призывы к воспрепятствованию использования Вооруженных Сил Российской Федерации в указанны</w:t>
      </w:r>
      <w:r>
        <w:t xml:space="preserve">х целях, а равно </w:t>
      </w:r>
      <w:proofErr w:type="gramStart"/>
      <w:r>
        <w:t>направленная</w:t>
      </w:r>
      <w:proofErr w:type="gramEnd"/>
      <w:r>
        <w:t xml:space="preserve">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информация, содержащая предложение о финансировании противника в ус</w:t>
      </w:r>
      <w:r>
        <w:t>ловиях вооруженного конфликта, военных действий, контртеррористической операции или иных действий с применением вооружения и военной техники, участие в которых принимает Российская Федерация, а также сведения о возможных способах осуществления такого финан</w:t>
      </w:r>
      <w:r>
        <w:t>сирования;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информация, содержащая призывы к введению в отношении Российской Федерации, ее граждан либо российских юридических лиц политических, экономических и (или) иных санкций;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5.1) информация, содержащая сведения, распространение которых ограничено </w:t>
      </w:r>
      <w:r>
        <w:t xml:space="preserve">актами Президента </w:t>
      </w:r>
      <w:r>
        <w:lastRenderedPageBreak/>
        <w:t>Российской Федерации;</w:t>
      </w:r>
    </w:p>
    <w:p w:rsidR="00A01E24" w:rsidRDefault="0006634F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Федеральным </w:t>
      </w:r>
      <w:hyperlink r:id="rId431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информация, содержащая обоснование и (или) оправдание осуществления экстремистской деятел</w:t>
      </w:r>
      <w:r>
        <w:t>ьности, включая террористическую деятельность;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6.1) информация, содержащая предложения о предоставлении незаконных услуг в сфере миграции, а также о способах организации незаконной миграции;</w:t>
      </w:r>
    </w:p>
    <w:p w:rsidR="00A01E24" w:rsidRDefault="0006634F">
      <w:pPr>
        <w:pStyle w:val="ConsPlusNormal0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Федеральным </w:t>
      </w:r>
      <w:hyperlink r:id="rId432" w:tooltip="Федеральный закон от 09.11.2024 N 385-ФЗ &quot;О внесении изменения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09.1</w:t>
      </w:r>
      <w:r>
        <w:t>1.2024 N 385-ФЗ)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информация, содержащая предложение о приобретении поддельного документа, предоставляющего права или освобождающего от обязанностей;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7.1) информация, оскорбляющая человеческое достоинство и общественную нравственность, выражающая явное н</w:t>
      </w:r>
      <w:r>
        <w:t>еуважение к обществу, содержащая изображение действий с признаками противоправных, в том числе насильственных, и распространяемая из хулиганских, корыстных или иных низменных побуждений;</w:t>
      </w:r>
    </w:p>
    <w:p w:rsidR="00A01E24" w:rsidRDefault="0006634F">
      <w:pPr>
        <w:pStyle w:val="ConsPlusNormal0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Федеральным </w:t>
      </w:r>
      <w:hyperlink r:id="rId433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8) информационные материалы иностранной или международной организации, деятельность которой признана нежелательной на территории Российской Федерации в соответст</w:t>
      </w:r>
      <w:r>
        <w:t xml:space="preserve">вии с Федеральным </w:t>
      </w:r>
      <w:hyperlink r:id="rId434" w:tooltip="Федеральный закон от 28.12.2012 N 272-ФЗ (ред. от 08.08.2024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Федерации", или органи</w:t>
      </w:r>
      <w:r>
        <w:t xml:space="preserve">зации, деятельность которой запрещена в соответствии с Федеральным </w:t>
      </w:r>
      <w:hyperlink r:id="rId435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 июля 2002</w:t>
      </w:r>
      <w:proofErr w:type="gramEnd"/>
      <w:r>
        <w:t xml:space="preserve"> года N 114-ФЗ "О противодействии экстремистской деятельности" или Федеральным </w:t>
      </w:r>
      <w:hyperlink r:id="rId436" w:tooltip="Федеральный закон от 06.03.2006 N 35-ФЗ (ред. от 28.02.2025) &quot;О противодействии терроризму&quot; {КонсультантПлюс}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37" w:tooltip="Федеральный закон от 08.08.2024 N 21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219-ФЗ)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9) информация, указанная в </w:t>
      </w:r>
      <w:hyperlink r:id="rId438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статье 6.2</w:t>
        </w:r>
      </w:hyperlink>
      <w:r>
        <w:t xml:space="preserve"> Федерального закона от 10 июля 2002 года N 86-ФЗ "О Центральном банке Российск</w:t>
      </w:r>
      <w:r>
        <w:t>ой Федерации (Банке России)";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7" w:name="P850"/>
      <w:bookmarkEnd w:id="107"/>
      <w:r>
        <w:t>10) информация об осуществлении сбора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 в нарушение требова</w:t>
      </w:r>
      <w:r>
        <w:t xml:space="preserve">ний </w:t>
      </w:r>
      <w:hyperlink r:id="rId439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пункта 6 статьи 16</w:t>
        </w:r>
      </w:hyperlink>
      <w:r>
        <w:t xml:space="preserve"> Федерально</w:t>
      </w:r>
      <w:r>
        <w:t>го закона от 26 сентября 1997 года N 125-ФЗ "О свободе совести и о религиозных объединениях";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11) сведения, позволяющие получить доступ к указанным в </w:t>
      </w:r>
      <w:hyperlink w:anchor="P834" w:tooltip="1)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">
        <w:r>
          <w:rPr>
            <w:color w:val="0000FF"/>
          </w:rPr>
          <w:t>пунктах 1</w:t>
        </w:r>
      </w:hyperlink>
      <w:r>
        <w:t xml:space="preserve"> - </w:t>
      </w:r>
      <w:hyperlink w:anchor="P850" w:tooltip="10) информация об осуществлении сбора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 в нарушение требований пункта 6 статьи 16 Федеральног">
        <w:r>
          <w:rPr>
            <w:color w:val="0000FF"/>
          </w:rPr>
          <w:t>10</w:t>
        </w:r>
      </w:hyperlink>
      <w:r>
        <w:t xml:space="preserve"> настоящей части информации или материалам.</w:t>
      </w:r>
    </w:p>
    <w:p w:rsidR="00A01E24" w:rsidRDefault="0006634F">
      <w:pPr>
        <w:pStyle w:val="ConsPlusNormal0"/>
        <w:jc w:val="both"/>
      </w:pPr>
      <w:r>
        <w:t xml:space="preserve">(часть 1 в ред. Федерального </w:t>
      </w:r>
      <w:hyperlink r:id="rId440" w:tooltip="Федеральный закон от 02.11.2023 N 526-ФЗ &quot;О внесении изменений в статью 15.3 Федерального закона &quot;Об информации, информационных технологиях и о защите информации&quot; и статью 16 Федерального закона &quot;О свободе совести и о религиозных объединениях&quot; {КонсультантПлюс">
        <w:r>
          <w:rPr>
            <w:color w:val="0000FF"/>
          </w:rPr>
          <w:t>закона</w:t>
        </w:r>
      </w:hyperlink>
      <w:r>
        <w:t xml:space="preserve"> от 02.11.2023 N 526-ФЗ)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1.1 - 1.5. Утратили силу. - Федеральный </w:t>
      </w:r>
      <w:hyperlink r:id="rId441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14.07.2022 N 277-ФЗ.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Федеральный орган исполнительной власти, осуществляющий функции по контролю и надз</w:t>
      </w:r>
      <w:r>
        <w:t xml:space="preserve">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833" w:tooltip="1. В случае обнаружения в информационно-телекоммуникационных сетях, в том числе в сети &quot;Интернет&quot;, распространяемой с нарушением закона информации, включая поступление уведомления о распространяемой с нарушением закона информации от федеральных органов государ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A01E24" w:rsidRDefault="0006634F">
      <w:pPr>
        <w:pStyle w:val="ConsPlusNormal0"/>
        <w:jc w:val="both"/>
      </w:pPr>
      <w:r>
        <w:t>(в ред. Федеральных законов от 18.03.2</w:t>
      </w:r>
      <w:r>
        <w:t xml:space="preserve">019 </w:t>
      </w:r>
      <w:hyperlink r:id="rId442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N 31-ФЗ</w:t>
        </w:r>
      </w:hyperlink>
      <w:r>
        <w:t xml:space="preserve">, от 14.07.2022 </w:t>
      </w:r>
      <w:hyperlink r:id="rId443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277-ФЗ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размещена распространяемая с нарушени</w:t>
      </w:r>
      <w:r>
        <w:t>ем закона информация.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44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8" w:name="P858"/>
      <w:bookmarkEnd w:id="108"/>
      <w:r>
        <w:t>2) определяет провайдера хостинга или иное лицо, обеспечивающее размещение в информационно-телекоммуникационной сети, в то</w:t>
      </w:r>
      <w:r>
        <w:t>м числе в сети "Интернет", указанного информационного ресурса, обслуживающего владельца сайта в сети "Интернет", на котором размещена распространяемая с нарушением закона информация;</w:t>
      </w:r>
    </w:p>
    <w:p w:rsidR="00A01E24" w:rsidRDefault="0006634F">
      <w:pPr>
        <w:pStyle w:val="ConsPlusNormal0"/>
        <w:jc w:val="both"/>
      </w:pPr>
      <w:r>
        <w:lastRenderedPageBreak/>
        <w:t xml:space="preserve">(в ред. Федерального </w:t>
      </w:r>
      <w:hyperlink r:id="rId445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09" w:name="P860"/>
      <w:bookmarkEnd w:id="109"/>
      <w:proofErr w:type="gramStart"/>
      <w:r>
        <w:t xml:space="preserve">3) направляет провайдеру хостинга или иному указанному в </w:t>
      </w:r>
      <w:hyperlink w:anchor="P858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</w:t>
      </w:r>
      <w:r>
        <w:t xml:space="preserve">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распространяемая с н</w:t>
      </w:r>
      <w:r>
        <w:t>арушением закона информация, а также указателей страниц сайта в сети "Интернет", позволяющих идентифицировать такую информацию</w:t>
      </w:r>
      <w:proofErr w:type="gramEnd"/>
      <w:r>
        <w:t>, и с требованием принять меры по удалению такой информации;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858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</w:t>
        </w:r>
      </w:hyperlink>
      <w:r>
        <w:t xml:space="preserve"> настоящей части лицу в со</w:t>
      </w:r>
      <w:r>
        <w:t>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</w:t>
      </w:r>
      <w:r>
        <w:t>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</w:t>
      </w:r>
      <w:r>
        <w:t xml:space="preserve"> сайту в сети "Интернет", на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размещена распространяемая с нарушением закона информация, за исключением случая, предусмотренного </w:t>
      </w:r>
      <w:hyperlink r:id="rId447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</w:p>
    <w:p w:rsidR="00A01E24" w:rsidRDefault="0006634F">
      <w:pPr>
        <w:pStyle w:val="ConsPlusNormal0"/>
        <w:jc w:val="both"/>
      </w:pPr>
      <w:r>
        <w:t xml:space="preserve">(в ред. Федеральных законов от 25.11.2017 </w:t>
      </w:r>
      <w:hyperlink r:id="rId448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01.05.2019 </w:t>
      </w:r>
      <w:hyperlink r:id="rId44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Незамедлительно с момента получения уведомления, указанного в </w:t>
      </w:r>
      <w:hyperlink w:anchor="P860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</w:t>
      </w:r>
      <w:r>
        <w:t xml:space="preserve">атьи, провайдер хостинга или иное указанное в </w:t>
      </w:r>
      <w:hyperlink w:anchor="P858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</w:t>
      </w:r>
      <w:r>
        <w:t>ьно удалить распространяемую с нарушением закона информацию.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25.11.2017 </w:t>
      </w:r>
      <w:hyperlink r:id="rId450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N 327-ФЗ</w:t>
        </w:r>
      </w:hyperlink>
      <w:r>
        <w:t xml:space="preserve">, от 08.06.2020 </w:t>
      </w:r>
      <w:hyperlink r:id="rId451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177-ФЗ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4.1. </w:t>
      </w:r>
      <w:r>
        <w:t xml:space="preserve">В течение суток с момента получения от провайдера хостинга или иного указанного в </w:t>
      </w:r>
      <w:hyperlink w:anchor="P858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уведомления о необходимости удалить распространяемую с нарушением закона информацию владелец и</w:t>
      </w:r>
      <w:r>
        <w:t xml:space="preserve">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858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</w:t>
      </w:r>
      <w:r>
        <w:t xml:space="preserve">чить доступ к соответствующему информационному ресурсу незамедлительно по истечении суток с момента получения уведомления, указанного в </w:t>
      </w:r>
      <w:hyperlink w:anchor="P860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2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0" w:name="P869"/>
      <w:bookmarkEnd w:id="110"/>
      <w:r>
        <w:t>5. В случае</w:t>
      </w:r>
      <w:proofErr w:type="gramStart"/>
      <w:r>
        <w:t>,</w:t>
      </w:r>
      <w:proofErr w:type="gramEnd"/>
      <w:r>
        <w:t xml:space="preserve">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</w:t>
      </w:r>
      <w:r>
        <w:t>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53" w:tooltip="Федеральный закон от 25.11.2017 N 327-ФЗ &quot;О внесении изменений в статьи 10.4 и 15.3 Федерального закона &quot;Об информации, информационных технологиях и о защите информации&quot; и статью 6 Закона Российской Федерации &quot;О средствах массовой информации&quot; {КонсультантПлюс}">
        <w:r>
          <w:rPr>
            <w:color w:val="0000FF"/>
          </w:rPr>
          <w:t>закона</w:t>
        </w:r>
      </w:hyperlink>
      <w:r>
        <w:t xml:space="preserve"> от 25.11.2017 N 327-ФЗ)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1" w:name="P871"/>
      <w:bookmarkEnd w:id="111"/>
      <w:r>
        <w:t xml:space="preserve">6. </w:t>
      </w:r>
      <w:proofErr w:type="gramStart"/>
      <w:r>
        <w:t xml:space="preserve">После получения уведомления, указанного в </w:t>
      </w:r>
      <w:hyperlink w:anchor="P869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орган исполнительной власти, осущ</w:t>
      </w:r>
      <w:r>
        <w:t>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</w:t>
      </w:r>
      <w:r>
        <w:t>а к информационно-телекоммуникационной сети "Интернет", о возобновлении доступа к информационному ресурсу, в том числе</w:t>
      </w:r>
      <w:proofErr w:type="gramEnd"/>
      <w:r>
        <w:t xml:space="preserve">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После получения уведомления, указанного в </w:t>
      </w:r>
      <w:hyperlink w:anchor="P871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">
        <w:r>
          <w:rPr>
            <w:color w:val="0000FF"/>
          </w:rPr>
          <w:t>части 6</w:t>
        </w:r>
      </w:hyperlink>
      <w:r>
        <w:t xml:space="preserve"> настоящей статьи, оп</w:t>
      </w:r>
      <w:r>
        <w:t xml:space="preserve">ератор связи незамедлительно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874" w:tooltip="7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">
        <w:r>
          <w:rPr>
            <w:color w:val="0000FF"/>
          </w:rPr>
          <w:t>частью 7.1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4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2" w:name="P874"/>
      <w:bookmarkEnd w:id="112"/>
      <w:r>
        <w:t>7.1. В случае</w:t>
      </w:r>
      <w:proofErr w:type="gramStart"/>
      <w:r>
        <w:t>,</w:t>
      </w:r>
      <w:proofErr w:type="gramEnd"/>
      <w:r>
        <w:t xml:space="preserve"> если доступ к информационному ресурсу, в том числе к сайту в сети "Интернет", был </w:t>
      </w:r>
      <w:r>
        <w:lastRenderedPageBreak/>
        <w:t>ограничен федеральным органом исполнительной власти, осуществляющим функции по контролю и надзору в с</w:t>
      </w:r>
      <w:r>
        <w:t xml:space="preserve">фере средств массовой информации, массовых коммуникаций, информационных технологий и связи, в соответствии с </w:t>
      </w:r>
      <w:hyperlink r:id="rId455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доступа к информационному ресурсу, в том числе к сайту в сети "Интернет", осуществляется данным органом посл</w:t>
      </w:r>
      <w:r>
        <w:t xml:space="preserve">е получения уведомления, указанного в </w:t>
      </w:r>
      <w:hyperlink w:anchor="P869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достоверности.</w:t>
      </w:r>
    </w:p>
    <w:p w:rsidR="00A01E24" w:rsidRDefault="0006634F">
      <w:pPr>
        <w:pStyle w:val="ConsPlusNormal0"/>
        <w:jc w:val="both"/>
      </w:pPr>
      <w:r>
        <w:t xml:space="preserve">(часть 7.1 введена Федеральным </w:t>
      </w:r>
      <w:hyperlink r:id="rId456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Предусмотренный наст</w:t>
      </w:r>
      <w:r>
        <w:t>оящей статьей порядок не применяется в случае обнаружения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</w:t>
      </w:r>
      <w:r>
        <w:t>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</w:t>
      </w:r>
      <w:r>
        <w:t xml:space="preserve"> промышленности или связи, на</w:t>
      </w:r>
      <w:proofErr w:type="gramEnd"/>
      <w:r>
        <w:t xml:space="preserve"> информационном </w:t>
      </w:r>
      <w:proofErr w:type="gramStart"/>
      <w:r>
        <w:t>ресурсе</w:t>
      </w:r>
      <w:proofErr w:type="gramEnd"/>
      <w:r>
        <w:t xml:space="preserve">, указанном в </w:t>
      </w:r>
      <w:hyperlink w:anchor="P317" w:tooltip="Статья 10.4. Особенности распространения информации новостным агрегатором">
        <w:r>
          <w:rPr>
            <w:color w:val="0000FF"/>
          </w:rPr>
          <w:t>статье 10.4</w:t>
        </w:r>
      </w:hyperlink>
      <w:r>
        <w:t xml:space="preserve"> настоящего Федерального закона.</w:t>
      </w:r>
    </w:p>
    <w:p w:rsidR="00A01E24" w:rsidRDefault="0006634F">
      <w:pPr>
        <w:pStyle w:val="ConsPlusNormal0"/>
        <w:jc w:val="both"/>
      </w:pPr>
      <w:r>
        <w:t xml:space="preserve">(часть 8 введена Федеральным </w:t>
      </w:r>
      <w:hyperlink r:id="rId457" w:tooltip="Федеральный закон от 18.03.2019 N 31-ФЗ &quot;О внесении изменений в статью 15.3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18.03.2019 N 31-ФЗ)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113" w:name="P879"/>
      <w:bookmarkEnd w:id="113"/>
      <w:r>
        <w:t>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</w:t>
      </w:r>
      <w:r>
        <w:t>ли) распространяемым с нарушением требований законодательства Российской Федерации о выборах и референдумах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58" w:tooltip="Федеральный закон от 09.03.2021 N 4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43-ФЗ)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14" w:name="P883"/>
      <w:bookmarkEnd w:id="114"/>
      <w:r>
        <w:t xml:space="preserve">1. </w:t>
      </w:r>
      <w:proofErr w:type="gramStart"/>
      <w:r>
        <w:t>В случае обнаружения в информационно-телекоммуникационных сетях, в том числе в сети "Интернет", информации, распрос</w:t>
      </w:r>
      <w:r>
        <w:t>траняемой с нарушением требований законодательства 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</w:t>
      </w:r>
      <w:r>
        <w:t>, Центральная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</w:t>
      </w:r>
      <w:proofErr w:type="gramEnd"/>
      <w:r>
        <w:t xml:space="preserve"> - </w:t>
      </w:r>
      <w:proofErr w:type="gramStart"/>
      <w:r>
        <w:t>при проведении выборов в органы государственной власти, органы местного с</w:t>
      </w:r>
      <w:r>
        <w:t>амоуправления,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федеральный орган исполнительной власти, о</w:t>
      </w:r>
      <w:r>
        <w:t>существляющий функции по контролю и надзору в сфере средств массовой информации, массовых коммуникаций, информационных технологий и связи, с представлением о принятии мер по ограничению</w:t>
      </w:r>
      <w:proofErr w:type="gramEnd"/>
      <w:r>
        <w:t xml:space="preserve"> доступа к информационным ресурсам, распространяющим такие информацию и</w:t>
      </w:r>
      <w:r>
        <w:t xml:space="preserve"> (или) агитационные материалы.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</w:t>
      </w:r>
      <w:r>
        <w:t xml:space="preserve">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 Данное требование должно содержать доменное имя сайта в сети "Интернет", сетевой адрес, указатели страницы сайта </w:t>
      </w:r>
      <w:r>
        <w:t>в сети "Интернет", позволяющие идентифицировать такие информацию и (или) агитационные материалы;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5" w:name="P886"/>
      <w:bookmarkEnd w:id="115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</w:t>
      </w:r>
      <w:r>
        <w:t xml:space="preserve"> информационного ресурса, обслуживающего владельца сайта в сети "Интернет",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6" w:name="P887"/>
      <w:bookmarkEnd w:id="116"/>
      <w:proofErr w:type="gramStart"/>
      <w:r>
        <w:t>3) направляет провайдеру хостинга или и</w:t>
      </w:r>
      <w:r>
        <w:t xml:space="preserve">ному указанному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</w:t>
      </w:r>
      <w:r>
        <w:t xml:space="preserve">го имени и </w:t>
      </w:r>
      <w:r>
        <w:lastRenderedPageBreak/>
        <w:t xml:space="preserve">сетевого адреса, позволяющих идентифицировать сайт в сети "Интернет", на котором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а</w:t>
      </w:r>
      <w:proofErr w:type="gramEnd"/>
      <w:r>
        <w:t xml:space="preserve"> также указателей страниц сайта в</w:t>
      </w:r>
      <w:r>
        <w:t xml:space="preserve"> сети "Интернет", позволяющих идентифицировать такие информацию и (или) агитационные материалы, и с требованием принять меры по удалению таких информации и (или) агитационных материалов;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фиксирует дату и время направления уведомления провайдеру хостинга</w:t>
      </w:r>
      <w:r>
        <w:t xml:space="preserve"> или иному указанному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После получения по системе взаимодействия требования федерального органа исполнительной власти, осуществляющего функ</w:t>
      </w:r>
      <w:r>
        <w:t>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</w:t>
      </w:r>
      <w:r>
        <w:t xml:space="preserve"> сети "Интернет", обязан незамедлительно ограничить доступ к информационному ресурсу, в том числе к сайту в сети "Интернет", на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</w:t>
      </w:r>
      <w:r>
        <w:t xml:space="preserve">й статьи, за исключением случая, предусмотренного </w:t>
      </w:r>
      <w:hyperlink r:id="rId459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</w:t>
        </w:r>
        <w:r>
          <w:rPr>
            <w:color w:val="0000FF"/>
          </w:rPr>
          <w:t xml:space="preserve"> 5.1 статьи 46</w:t>
        </w:r>
      </w:hyperlink>
      <w:r>
        <w:t xml:space="preserve"> Федерального закона от 7 июля 2003 года N 126-ФЗ "О связи".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Незамедлительно с момента получения уведомления, указанного в </w:t>
      </w:r>
      <w:hyperlink w:anchor="P887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(или) агитационные матери</w:t>
      </w:r>
      <w:r>
        <w:t xml:space="preserve">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В течение суток с момента получения от провайдера хостинга или иного указанного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лица уведомлен</w:t>
      </w:r>
      <w:r>
        <w:t xml:space="preserve">ия о необходимости удалить информацию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владелец информационного ресурса обязан удалить такие информацию и (или) агитационные материалы. В случае отк</w:t>
      </w:r>
      <w:r>
        <w:t xml:space="preserve">аза или бездействия владельца информационного ресурса провайдер хостинга или иное указанное в </w:t>
      </w:r>
      <w:hyperlink w:anchor="P886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ы инфо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ограничить доступ к соответствующему информационному ресурсу незамедлитель</w:t>
      </w:r>
      <w:r>
        <w:t xml:space="preserve">но по истечении суток с момента получения уведомления, указанного в </w:t>
      </w:r>
      <w:hyperlink w:anchor="P887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">
        <w:r>
          <w:rPr>
            <w:color w:val="0000FF"/>
          </w:rPr>
          <w:t>пункте 3 части 2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7" w:name="P892"/>
      <w:bookmarkEnd w:id="117"/>
      <w:r>
        <w:t>6. В случае</w:t>
      </w:r>
      <w:proofErr w:type="gramStart"/>
      <w:r>
        <w:t>,</w:t>
      </w:r>
      <w:proofErr w:type="gramEnd"/>
      <w:r>
        <w:t xml:space="preserve"> если владелец информационного ресурса удалил информацию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>ых технологий и связи. Такое уведомление может быть направлено также в электронном виде.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8" w:name="P893"/>
      <w:bookmarkEnd w:id="118"/>
      <w:r>
        <w:t xml:space="preserve">7. </w:t>
      </w:r>
      <w:proofErr w:type="gramStart"/>
      <w:r>
        <w:t xml:space="preserve">После получения уведомления, указанного в </w:t>
      </w:r>
      <w:hyperlink w:anchor="P892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достоверности, а также в случае, предусмотренном </w:t>
      </w:r>
      <w:hyperlink w:anchor="P896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частью 10</w:t>
        </w:r>
      </w:hyperlink>
      <w:r>
        <w:t xml:space="preserve"> настоящей статьи, федеральный орган исполнительной власти, осуществляющий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</w:t>
      </w:r>
      <w:r>
        <w:t>екоммуникационной сети "Интернет</w:t>
      </w:r>
      <w:proofErr w:type="gramEnd"/>
      <w:r>
        <w:t>", о возобновлении доступа к информационному ресурсу, в том числе к сайту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8. После получения уведомления, указанного в </w:t>
      </w:r>
      <w:hyperlink w:anchor="P893" w:tooltip="7. После получения уведомления, указанного в части 6 настоящей статьи, и проверки его достоверности, а также в случае, предусмотренном частью 10 настоящей статьи, федеральный орган исполнительной власти, осуществляющий функции по контролю и надзору в сфере сре">
        <w:r>
          <w:rPr>
            <w:color w:val="0000FF"/>
          </w:rPr>
          <w:t>части 7</w:t>
        </w:r>
      </w:hyperlink>
      <w:r>
        <w:t xml:space="preserve"> настоящей статьи, оператор связи незамедл</w:t>
      </w:r>
      <w:r>
        <w:t xml:space="preserve">ительно возобновляет доступ к информационному ресурсу, в том числе к сайту в сети "Интернет", за исключением случая, предусмотренного </w:t>
      </w:r>
      <w:hyperlink w:anchor="P895" w:tooltip="9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19" w:name="P895"/>
      <w:bookmarkEnd w:id="119"/>
      <w:r>
        <w:t>9. В случае</w:t>
      </w:r>
      <w:proofErr w:type="gramStart"/>
      <w:r>
        <w:t>,</w:t>
      </w:r>
      <w:proofErr w:type="gramEnd"/>
      <w:r>
        <w:t xml:space="preserve"> если доступ к информационному ресурсу, в то</w:t>
      </w:r>
      <w:r>
        <w:t xml:space="preserve">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60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</w:t>
      </w:r>
      <w:r>
        <w:t xml:space="preserve">126-ФЗ "О 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892" w:tooltip="6. В случае, если владелец информационного ресурса удалил информацию и (или) агитационные материалы, указанные в части 1 настоящей статьи, он направляет уведомление об этом в федеральный орган исполнительной власти, осуществляющий функции по контролю и надзору">
        <w:r>
          <w:rPr>
            <w:color w:val="0000FF"/>
          </w:rPr>
          <w:t>части 6</w:t>
        </w:r>
      </w:hyperlink>
      <w:r>
        <w:t xml:space="preserve"> настоящей статьи, и проверки его </w:t>
      </w:r>
      <w:r>
        <w:t xml:space="preserve">достоверности, а также в случае, предусмотренном </w:t>
      </w:r>
      <w:hyperlink w:anchor="P896" w:tooltip="10. Ограничение доступа к информационным ресурсам, на которых размещены информация и (или) агитационные материалы, указанные в части 1 настоящей статьи, вводится не ранее дня официального опубликования (публикации) решения о назначении соответствующих выборов,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0" w:name="P896"/>
      <w:bookmarkEnd w:id="120"/>
      <w:r>
        <w:lastRenderedPageBreak/>
        <w:t xml:space="preserve">10. Ограничение доступа к информационным ресурсам, на которых размещены информация и (или) агитационные материалы, указанные в </w:t>
      </w:r>
      <w:hyperlink w:anchor="P883" w:tooltip="1. В случае обнаружения в информационно-телекоммуникационных сетях, в том числе в сети &quot;Интернет&quot;, информации, распространяемой с нарушением требований законодательства Российской Федерации о выборах и референдумах, и (или) агитационных материалов, изготовленн">
        <w:r>
          <w:rPr>
            <w:color w:val="0000FF"/>
          </w:rPr>
          <w:t>части 1</w:t>
        </w:r>
      </w:hyperlink>
      <w:r>
        <w:t xml:space="preserve"> настоящей статьи, вводится не ранее дня официального опубликования (публикации) решения о назначении соответствующих выборов, референдума и оканчивается по истечении пяти дней со дня определения результатов соответствующих в</w:t>
      </w:r>
      <w:r>
        <w:t>ыборов, референдума.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11. </w:t>
      </w:r>
      <w:hyperlink r:id="rId461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взаимодействия между Центральной избирательной комиссией Российской Федерации, избирательными комиссия</w:t>
      </w:r>
      <w:r>
        <w:t>ми субъектов Российской Федерации, избирательными комиссиями, организующими выборы в органы публичной власти федеральных территорий, и федеральным органом исполнительной власти, осуществляющим функции по контролю и надзору в сфере средств массовой информац</w:t>
      </w:r>
      <w:r>
        <w:t>ии, массовых коммуникаций, информационных технологий и связи, определяется соглашением между Центральной избирательной комиссией Российской Федерации и указанным федеральным органом исполнительной власти.</w:t>
      </w:r>
      <w:proofErr w:type="gram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15.3-2. Порядок ограничения доступа к инфор</w:t>
      </w:r>
      <w:r>
        <w:t>мационным ресурсам, на которых неоднократно размещалась информация, распространяемая с нарушением требований законодательства Российской Федерации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62" w:tooltip="Федеральный закон от 14.07.2022 N 27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277-ФЗ)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21" w:name="P903"/>
      <w:bookmarkEnd w:id="121"/>
      <w:r>
        <w:t xml:space="preserve">1. </w:t>
      </w:r>
      <w:proofErr w:type="gramStart"/>
      <w:r>
        <w:t>В случае установления факта неоднократного распространения на информационн</w:t>
      </w:r>
      <w:r>
        <w:t xml:space="preserve">ом ресурсе информации, указанной в </w:t>
      </w:r>
      <w:hyperlink w:anchor="P684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>
        <w:r>
          <w:rPr>
            <w:color w:val="0000FF"/>
          </w:rPr>
          <w:t>статьях 15.1</w:t>
        </w:r>
      </w:hyperlink>
      <w:r>
        <w:t xml:space="preserve">, </w:t>
      </w:r>
      <w:hyperlink w:anchor="P739" w:tooltip="Статья 15.1-1. Порядок ограничения доступа к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">
        <w:r>
          <w:rPr>
            <w:color w:val="0000FF"/>
          </w:rPr>
          <w:t>15.1-1</w:t>
        </w:r>
      </w:hyperlink>
      <w:r>
        <w:t xml:space="preserve">, </w:t>
      </w:r>
      <w:hyperlink w:anchor="P829" w:tooltip="Статья 15.3. Порядок ограничения доступа к информации, распространяемой с нарушением закона">
        <w:r>
          <w:rPr>
            <w:color w:val="0000FF"/>
          </w:rPr>
          <w:t>15.3</w:t>
        </w:r>
      </w:hyperlink>
      <w:r>
        <w:t xml:space="preserve"> и (или) </w:t>
      </w:r>
      <w:hyperlink w:anchor="P879" w:tooltip="Статья 15.3-1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няемым с нарушением требований за">
        <w:r>
          <w:rPr>
            <w:color w:val="0000FF"/>
          </w:rPr>
          <w:t>15.3-1</w:t>
        </w:r>
      </w:hyperlink>
      <w:r>
        <w:t xml:space="preserve"> настоящего Федерального закона,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</w:t>
      </w:r>
      <w:r>
        <w:t>информации, массовых коммуникаций, информационных технологий и связи, с требованием о принятии мер по</w:t>
      </w:r>
      <w:proofErr w:type="gramEnd"/>
      <w:r>
        <w:t xml:space="preserve"> постоянному ограничению доступа к такому информационному ресурсу.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Федеральный орган исполнительной власти, осуществляющий функции по контролю и надзору</w:t>
      </w:r>
      <w:r>
        <w:t xml:space="preserve">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903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части 1</w:t>
        </w:r>
      </w:hyperlink>
      <w:r>
        <w:t xml:space="preserve"> настоящей статьи, незамедлительно направляет по системе взаимодействия операто</w:t>
      </w:r>
      <w:r>
        <w:t>рам связи требование о принятии мер по постоянному ограничению доступа к информационному ресурсу, указанному в данном обращении (далее - требование о принятии мер по постоянному ограничению</w:t>
      </w:r>
      <w:proofErr w:type="gramEnd"/>
      <w:r>
        <w:t xml:space="preserve"> доступа). Требование о принятии мер по постоянному ограничению дос</w:t>
      </w:r>
      <w:r>
        <w:t>тупа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2" w:name="P905"/>
      <w:bookmarkEnd w:id="122"/>
      <w:r>
        <w:t xml:space="preserve">3. </w:t>
      </w:r>
      <w:proofErr w:type="gramStart"/>
      <w:r>
        <w:t>После получения по системе взаимодействия требования о принятии мер по постоянному огран</w:t>
      </w:r>
      <w:r>
        <w:t xml:space="preserve">ичению доступа оператор связи, оказывающий услуги по предоставлению доступа к сети "Интернет", обязан незамедлительно ограничить доступ к соответствующему информационному ресурсу, за исключением случая, предусмотренного </w:t>
      </w:r>
      <w:hyperlink r:id="rId463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</w:t>
      </w:r>
      <w:r>
        <w:t>да N 126-ФЗ "О связи".</w:t>
      </w:r>
      <w:proofErr w:type="gramEnd"/>
      <w:r>
        <w:t xml:space="preserve"> Снятие ограничения доступа к такому информационному ресурсу не допускается.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случае обнаружения в информационно-телекоммуникационных сетях, в том числе сети "Интернет", информационного ресурса, сходного до степени смешения с инфо</w:t>
      </w:r>
      <w:r>
        <w:t xml:space="preserve">рмационным ресурсом, доступ к которому ограничен в порядке, предусмотренном </w:t>
      </w:r>
      <w:hyperlink w:anchor="P903" w:tooltip="1. В случае установления факта неоднократного распространения на информационном ресурсе информации, указанной в статьях 15.1, 15.1-1, 15.3 и (или) 15.3-1 настоящего Федерального закона, Генеральный прокурор Российской Федерации или его заместители обращаются в">
        <w:r>
          <w:rPr>
            <w:color w:val="0000FF"/>
          </w:rPr>
          <w:t>частями 1</w:t>
        </w:r>
      </w:hyperlink>
      <w:r>
        <w:t xml:space="preserve"> - </w:t>
      </w:r>
      <w:hyperlink w:anchor="P905" w:tooltip="3. После получения по системе взаимодействия требования о принятии мер по постоянному ограничению доступа оператор связи, оказывающий услуги по предоставлению доступа к сети &quot;Интернет&quot;, обязан незамедлительно ограничить доступ к соответствующему информационном">
        <w:r>
          <w:rPr>
            <w:color w:val="0000FF"/>
          </w:rPr>
          <w:t>3</w:t>
        </w:r>
      </w:hyperlink>
      <w:r>
        <w:t xml:space="preserve"> настоящей статьи (далее - копия заблокированного информационного ресурса), федеральный орг</w:t>
      </w:r>
      <w:r>
        <w:t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незамедлительно: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в </w:t>
      </w:r>
      <w:hyperlink r:id="rId464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принимает мотивированное решение о признании указанного информационного ресурса копией заблокированного информационного ресурса;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направляет </w:t>
      </w:r>
      <w:r>
        <w:t>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После получения по системе взаимодействия требования федерального органа исполнительной </w:t>
      </w:r>
      <w:r>
        <w:lastRenderedPageBreak/>
        <w:t>власти, осу</w:t>
      </w:r>
      <w:r>
        <w:t>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постоянному ограничению доступа к копии заблокированного информационного ресурса оператор связи, ока</w:t>
      </w:r>
      <w:r>
        <w:t>зывающий услуги по предоставлению доступа к сети "Интернет", обязан незамедлительно ограничить доступ к соответствующей копии информационного ресурса, за исключением</w:t>
      </w:r>
      <w:proofErr w:type="gramEnd"/>
      <w:r>
        <w:t xml:space="preserve"> случая, предусмотренного </w:t>
      </w:r>
      <w:hyperlink r:id="rId465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 Снятие ограничения доступа к такой копии</w:t>
      </w:r>
      <w:r>
        <w:t xml:space="preserve"> заблокированного информационного ресурса не допускается.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66" w:tooltip="Федеральный закон от 05.05.2014 N 97-ФЗ (ред. от 29.07.2017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23" w:name="P915"/>
      <w:bookmarkEnd w:id="123"/>
      <w:r>
        <w:t>1. В случае установления факта неисполнения организатором распространения информации в сети "Интернет" обязанностей, предус</w:t>
      </w:r>
      <w:r>
        <w:t xml:space="preserve">мотренных </w:t>
      </w:r>
      <w:hyperlink w:anchor="P217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</w:t>
      </w:r>
      <w:r>
        <w:t>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7" w:tooltip="Федеральный закон от 29.07.2017 N 241-ФЗ &quot;О внесении изменений в статьи 10.1 и 15.4 Федерального закона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29.07.2017 N 241-ФЗ)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4" w:name="P917"/>
      <w:bookmarkEnd w:id="124"/>
      <w:r>
        <w:t xml:space="preserve">2. </w:t>
      </w:r>
      <w:proofErr w:type="gramStart"/>
      <w:r>
        <w:t>В случае неисполн</w:t>
      </w:r>
      <w:r>
        <w:t xml:space="preserve">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217" w:tooltip="Статья 10.1. Обязанности организатора распространения информации в сети &quot;Интернет&quot;">
        <w:r>
          <w:rPr>
            <w:color w:val="0000FF"/>
          </w:rPr>
          <w:t>статьей 10.1</w:t>
        </w:r>
      </w:hyperlink>
      <w:r>
        <w:t xml:space="preserve"> н</w:t>
      </w:r>
      <w:r>
        <w:t>астоящего Федерального закона,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</w:t>
      </w:r>
      <w:r>
        <w:t xml:space="preserve"> доступа к информационным системам и (или) программам для электронных вычислительных машин</w:t>
      </w:r>
      <w:proofErr w:type="gramEnd"/>
      <w:r>
        <w:t>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</w:t>
      </w:r>
      <w:r>
        <w:t xml:space="preserve">оторых обеспечивается данным организатором, до исполнения таких обязанностей. </w:t>
      </w:r>
      <w:proofErr w:type="gramStart"/>
      <w:r>
        <w:t>На основании вступившего в законную силу решения суда доступ к указанным информационным системам и (или) программам для электронных вычислительных машин ограничивается оператором</w:t>
      </w:r>
      <w:r>
        <w:t xml:space="preserve"> связи, оказывающим услуги по предоставлению доступа к сети "Интернет", за исключением случая, предусмотренного </w:t>
      </w:r>
      <w:hyperlink r:id="rId468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469" w:tooltip="Федеральный закон от 08.06.2020 N 177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08.06.2020 N 177-ФЗ)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</w:t>
      </w:r>
      <w:hyperlink r:id="rId470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федерального органа исполнительной власти с организатором распространения информации в сети "Интернет", </w:t>
      </w:r>
      <w:hyperlink r:id="rId471" w:tooltip="Ссылка на КонсультантПлюс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915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472" w:tooltip="Ссылка на КонсультантПлюс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917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федеральный орган исполнительной власти, осуществляющий функции по кон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473" w:tooltip="Постановление Правительства РФ от 31.07.2014 N 744 &quot;Об утверждении Правил информирования граждан (физических лиц) об ограничении доступа к информационным системам и (или) программам для электронных вычислительных машин, которые предназначены и (или) используют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</w:t>
      </w:r>
      <w:r>
        <w:t>о таком ограничении устанавливаются Правительством Российской Федерации.</w:t>
      </w:r>
      <w:proofErr w:type="gram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74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обла</w:t>
      </w:r>
      <w:r>
        <w:t>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5" w:name="P926"/>
      <w:bookmarkEnd w:id="125"/>
      <w:r>
        <w:t>2. В реестр нарушителей включаются: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доменные имена и (или) указатели страниц сайтов в сети</w:t>
      </w:r>
      <w:r>
        <w:t xml:space="preserve"> "Интернет", содержащих информацию, обрабатываемую с нарушением законодательства Российской Федерации в области персональных данных;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сетевые адреса, позволяющие идентифицировать сайты в сети "Интернет", содержащие </w:t>
      </w:r>
      <w:r>
        <w:lastRenderedPageBreak/>
        <w:t>информацию, обрабатываемую с нарушением</w:t>
      </w:r>
      <w:r>
        <w:t xml:space="preserve"> законодательства Российской Федерации в области персональных данных;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указание на вступивший в законную силу судебный акт;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дата направления опе</w:t>
      </w:r>
      <w:r>
        <w:t>раторам связи данных об информационном ресурсе для ограничения доступа к этому ресурсу.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</w:t>
      </w:r>
      <w:r>
        <w:t xml:space="preserve">редств массовой информации, массовых коммуникаций, информационных технологий и связи, в </w:t>
      </w:r>
      <w:hyperlink r:id="rId475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6" w:name="P933"/>
      <w:bookmarkEnd w:id="126"/>
      <w:r>
        <w:t>4. Ф</w:t>
      </w:r>
      <w:r>
        <w:t xml:space="preserve">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476" w:tooltip="Постановление Правительства РФ от 19.08.2015 N 857 (ред. от 13.11.2019)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</w:t>
      </w:r>
      <w:r>
        <w:t>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Основанием для включения в реестр нарушителей информации, указанной в </w:t>
      </w:r>
      <w:hyperlink w:anchor="P926" w:tooltip="2. В реестр нарушителей включаются:">
        <w:r>
          <w:rPr>
            <w:color w:val="0000FF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</w:t>
      </w:r>
      <w:r>
        <w:t>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</w:t>
      </w:r>
      <w:proofErr w:type="gramEnd"/>
      <w:r>
        <w:t xml:space="preserve"> </w:t>
      </w:r>
      <w:hyperlink r:id="rId477" w:tooltip="Приказ Роскомнадзора от 22.07.2015 N 85 &quot;Об утверждении формы заявления субъекта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&quot; (Зарегистр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</w:t>
      </w:r>
      <w:r>
        <w:t xml:space="preserve">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</w:t>
      </w:r>
      <w:r>
        <w:t>ных технологий и связи, на основании указанного решения суда: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7" w:name="P937"/>
      <w:bookmarkEnd w:id="127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</w:t>
      </w:r>
      <w:r>
        <w:t>йской Федерации в области персональных данных;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8" w:name="P938"/>
      <w:bookmarkEnd w:id="128"/>
      <w:proofErr w:type="gramStart"/>
      <w:r>
        <w:t xml:space="preserve">2) направляет провайдеру хостинга или иному указанному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</w:t>
      </w:r>
      <w:r>
        <w:t>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</w:t>
      </w:r>
      <w:r>
        <w:t>тва Российской</w:t>
      </w:r>
      <w:proofErr w:type="gramEnd"/>
      <w:r>
        <w:t xml:space="preserve"> Федерации в области персональных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</w:t>
      </w:r>
      <w:r>
        <w:t>ти персональных данных, указанные в решении суда;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29" w:name="P940"/>
      <w:bookmarkEnd w:id="129"/>
      <w:r>
        <w:t xml:space="preserve">8. </w:t>
      </w:r>
      <w:proofErr w:type="gramStart"/>
      <w:r>
        <w:t>В течение одного рабочего дня с момент</w:t>
      </w:r>
      <w:r>
        <w:t xml:space="preserve">а получения уведомления, указанного в </w:t>
      </w:r>
      <w:hyperlink w:anchor="P938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</w:t>
      </w:r>
      <w:r>
        <w:lastRenderedPageBreak/>
        <w:t>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</w:t>
      </w:r>
      <w:r>
        <w:t>анных, указанного в уведомлении</w:t>
      </w:r>
      <w:proofErr w:type="gramEnd"/>
      <w:r>
        <w:t>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0" w:name="P941"/>
      <w:bookmarkEnd w:id="130"/>
      <w:r>
        <w:t>9. В течение одного рабочего дня с момента получения от провайдера хости</w:t>
      </w:r>
      <w:r>
        <w:t xml:space="preserve">нга или иного указанного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</w:t>
      </w:r>
      <w:r>
        <w:t xml:space="preserve">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</w:t>
      </w:r>
      <w:r>
        <w:t xml:space="preserve">у информационному ресурсу не позднее истечения трех рабочих дней с момента получения уведомления, указанного в </w:t>
      </w:r>
      <w:hyperlink w:anchor="P938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1" w:name="P942"/>
      <w:bookmarkEnd w:id="131"/>
      <w:r>
        <w:t xml:space="preserve">10. </w:t>
      </w:r>
      <w:proofErr w:type="gramStart"/>
      <w:r>
        <w:t xml:space="preserve">В случае непринятия провайдером хостинга или иным указанным в </w:t>
      </w:r>
      <w:hyperlink w:anchor="P937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940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">
        <w:r>
          <w:rPr>
            <w:color w:val="0000FF"/>
          </w:rPr>
          <w:t>частях 8</w:t>
        </w:r>
      </w:hyperlink>
      <w:r>
        <w:t xml:space="preserve"> и </w:t>
      </w:r>
      <w:hyperlink w:anchor="P941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</w:t>
      </w:r>
      <w:r>
        <w:t>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</w:t>
      </w:r>
      <w:proofErr w:type="gramEnd"/>
      <w:r>
        <w:t xml:space="preserve"> иные сведения об этом сайте и информация направля</w:t>
      </w:r>
      <w:r>
        <w:t>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10.1. </w:t>
      </w:r>
      <w:proofErr w:type="gramStart"/>
      <w:r>
        <w:t>После получения п</w:t>
      </w:r>
      <w:r>
        <w:t xml:space="preserve">о автоматизированной информационной системе информации, указанной в </w:t>
      </w:r>
      <w:hyperlink w:anchor="P942" w:tooltip="10. В случае непринятия провайдером хостинга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&quot;Интернет&quot;, его сетевой адрес, указат">
        <w:r>
          <w:rPr>
            <w:color w:val="0000FF"/>
          </w:rPr>
          <w:t>части 10</w:t>
        </w:r>
      </w:hyperlink>
      <w:r>
        <w:t xml:space="preserve"> настоящей статьи, оператор связи незамедлительно обязан ограничить доступ к информационному ресурсу, в том числе к сайту в сети "Интернет", </w:t>
      </w:r>
      <w:r>
        <w:t xml:space="preserve">на котором осуществляется обработка информации с нарушением законодательства Российской Федерации в области персональных данных, за исключением случая, предусмотренного </w:t>
      </w:r>
      <w:hyperlink r:id="rId478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</w:t>
      </w:r>
      <w:proofErr w:type="gramEnd"/>
      <w:r>
        <w:t xml:space="preserve"> года N 126-ФЗ "О связи".</w:t>
      </w:r>
    </w:p>
    <w:p w:rsidR="00A01E24" w:rsidRDefault="0006634F">
      <w:pPr>
        <w:pStyle w:val="ConsPlusNormal0"/>
        <w:jc w:val="both"/>
      </w:pPr>
      <w:r>
        <w:t xml:space="preserve">(часть 10.1 введена Федеральным </w:t>
      </w:r>
      <w:hyperlink r:id="rId479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</w:t>
      </w:r>
      <w:r>
        <w:t xml:space="preserve">твии с </w:t>
      </w:r>
      <w:hyperlink w:anchor="P933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">
        <w:r>
          <w:rPr>
            <w:color w:val="0000FF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</w:t>
      </w:r>
      <w:r>
        <w:t>на основании обращения владельца сайта</w:t>
      </w:r>
      <w:proofErr w:type="gramEnd"/>
      <w:r>
        <w:t xml:space="preserve">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</w:t>
      </w:r>
      <w:r>
        <w:t>ьных данных или на основании вступившего в законную силу решения суда об отмене ранее принятого судебного акта.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12. </w:t>
      </w:r>
      <w:hyperlink r:id="rId480" w:tooltip="Ссылка на КонсультантПлюс">
        <w:r>
          <w:rPr>
            <w:color w:val="0000FF"/>
          </w:rPr>
          <w:t>Порядок</w:t>
        </w:r>
      </w:hyperlink>
      <w:r>
        <w:t xml:space="preserve"> взаимодейст</w:t>
      </w:r>
      <w:r>
        <w:t xml:space="preserve">вия оператора реестра нарушителей с провайдером хостинга и </w:t>
      </w:r>
      <w:hyperlink r:id="rId481" w:tooltip="Ссылка на КонсультантПлюс">
        <w:r>
          <w:rPr>
            <w:color w:val="0000FF"/>
          </w:rPr>
          <w:t>порядок</w:t>
        </w:r>
      </w:hyperlink>
      <w:r>
        <w:t xml:space="preserve"> получения доступа к содержащейся в таком реестре информации оператор</w:t>
      </w:r>
      <w:r>
        <w:t>ом связи устанавливаются уполномоченным Правительством Российской Федерации федеральным органом исполнительной власти.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</w:t>
      </w:r>
      <w:r>
        <w:t>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82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</w:t>
      </w:r>
      <w:r>
        <w:t>коммуникаций, информационных технологий и связи, вступившего в законную силу соответствующего решения Московского городского суда указанный орган: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2" w:name="P953"/>
      <w:bookmarkEnd w:id="132"/>
      <w:r>
        <w:lastRenderedPageBreak/>
        <w:t>1) направляет операторам связи по системе взаимодействия требование о принятии мер по постоянному ограничению</w:t>
      </w:r>
      <w:r>
        <w:t xml:space="preserve">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</w:t>
      </w:r>
      <w:r>
        <w:t>том числе сети "Интернет";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3" w:name="P954"/>
      <w:bookmarkEnd w:id="133"/>
      <w:proofErr w:type="gramStart"/>
      <w:r>
        <w:t xml:space="preserve">2) направляет в </w:t>
      </w:r>
      <w:hyperlink r:id="rId483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</w:t>
      </w:r>
      <w:r>
        <w:t>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электронном виде требование о прекращении выдачи сведений о доменном имени и об указателях страниц сайтов в сети</w:t>
      </w:r>
      <w:r>
        <w:t xml:space="preserve"> "Интернет", на которых неоднократно и неправомерно размещалась информация, содержащая объекты авторских и (или</w:t>
      </w:r>
      <w:proofErr w:type="gramEnd"/>
      <w:r>
        <w:t>) смежных прав, или информация, необходимая для их получения с использованием информационно-телекоммуникационных сетей, в том числе сети "Интерне</w:t>
      </w:r>
      <w:r>
        <w:t>т".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84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jc w:val="both"/>
      </w:pPr>
      <w:r>
        <w:t xml:space="preserve">(часть 1 в ред. Федерального </w:t>
      </w:r>
      <w:hyperlink r:id="rId485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01.07.2017 N 156-ФЗ)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В течение суток с момента получения указанного в </w:t>
      </w:r>
      <w:hyperlink w:anchor="P953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соответствующему сайту в сети "И</w:t>
      </w:r>
      <w:r>
        <w:t xml:space="preserve">нтернет", за исключением случая, предусмотренного </w:t>
      </w:r>
      <w:hyperlink r:id="rId486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</w:t>
        </w:r>
        <w:r>
          <w:rPr>
            <w:color w:val="0000FF"/>
          </w:rPr>
          <w:t xml:space="preserve"> 5.1 статьи 46</w:t>
        </w:r>
      </w:hyperlink>
      <w:r>
        <w:t xml:space="preserve"> Федерального закона от 7 июля 2003 года N 126-ФЗ "О связи".</w:t>
      </w:r>
      <w:proofErr w:type="gramEnd"/>
      <w:r>
        <w:t xml:space="preserve"> Снятие ограничения доступа к такому сайту в сети "Интернет" не допускается.</w:t>
      </w:r>
    </w:p>
    <w:p w:rsidR="00A01E24" w:rsidRDefault="0006634F">
      <w:pPr>
        <w:pStyle w:val="ConsPlusNormal0"/>
        <w:jc w:val="both"/>
      </w:pPr>
      <w:r>
        <w:t xml:space="preserve">(в ред. Федеральных законов от 01.07.2017 </w:t>
      </w:r>
      <w:hyperlink r:id="rId487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156-ФЗ</w:t>
        </w:r>
      </w:hyperlink>
      <w:r>
        <w:t xml:space="preserve">, от 01.05.2019 </w:t>
      </w:r>
      <w:hyperlink r:id="rId488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2.1. В течение суток с момента получения указанного в </w:t>
      </w:r>
      <w:hyperlink w:anchor="P954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 обязан прекратить выдачу сведений о доменном имени и об указателях страниц</w:t>
      </w:r>
      <w:r>
        <w:t xml:space="preserve"> сайтов в сети "Интернет", доступ к которым ограничен на основании соответствующего решения Московского городского суда.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489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156-ФЗ; в ред. Федерального </w:t>
      </w:r>
      <w:hyperlink r:id="rId490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Сведения о сайтах в сети "Интернет", доступ к которым огран</w:t>
      </w:r>
      <w:r>
        <w:t>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</w:t>
      </w:r>
      <w:r>
        <w:t>ологий и связи, в информационно-телекоммуникационной сети "Интернет".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91" w:tooltip="Федеральный закон от 01.07.2017 N 15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01.07.2017 N 156-ФЗ)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34" w:name="P967"/>
      <w:bookmarkEnd w:id="134"/>
      <w:r>
        <w:t xml:space="preserve">1. </w:t>
      </w:r>
      <w:proofErr w:type="gramStart"/>
      <w:r>
        <w:t>Размещение в информационно-телекоммуникацио</w:t>
      </w:r>
      <w:r>
        <w:t>нных сетях, в том числе в сети "Интернет", сайта, сходного до степени смешения с сайтом в сети "Интернет",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</w:t>
      </w:r>
      <w:r>
        <w:t xml:space="preserve">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"Интернет" (далее</w:t>
      </w:r>
      <w:proofErr w:type="gramEnd"/>
      <w:r>
        <w:t xml:space="preserve"> - копия заблокированного сайта), не допускается.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случае поступления от федераль</w:t>
      </w:r>
      <w:r>
        <w:t xml:space="preserve">ных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967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">
        <w:r>
          <w:rPr>
            <w:color w:val="0000FF"/>
          </w:rPr>
          <w:t>части 1</w:t>
        </w:r>
      </w:hyperlink>
      <w:r>
        <w:t xml:space="preserve"> настоящей статьи сайта федеральный орг</w:t>
      </w:r>
      <w:r>
        <w:t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суток:</w:t>
      </w:r>
      <w:proofErr w:type="gramEnd"/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92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в </w:t>
      </w:r>
      <w:hyperlink r:id="rId493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</w:t>
      </w:r>
      <w:r>
        <w:t>й Федерации, принимает мотивированное решение о признании сайта в сети "Интернет" копией заблокированного сайта;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направляет в </w:t>
      </w:r>
      <w:hyperlink r:id="rId494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владельцу копии за</w:t>
      </w:r>
      <w:r>
        <w:t xml:space="preserve">блокированного сайта уведомление в электронном виде на русском и английском языках о принятом мотивированном </w:t>
      </w:r>
      <w:proofErr w:type="gramStart"/>
      <w:r>
        <w:t>решении</w:t>
      </w:r>
      <w:proofErr w:type="gramEnd"/>
      <w:r>
        <w:t xml:space="preserve"> о признании сайта в сети "Интернет" копией заблокированного сайта;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95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утратил силу с 1 октября 2024 года. - Федеральный </w:t>
      </w:r>
      <w:hyperlink r:id="rId496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</w:t>
        </w:r>
      </w:hyperlink>
      <w:r>
        <w:t xml:space="preserve"> от 22.06.</w:t>
      </w:r>
      <w:r>
        <w:t>2024 N 158-ФЗ.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В течение суток с момента принятия мотивированного решения о признании сайта в сети "Интернет" копией заблокированного сайта федеральный орган исполнительной власти, осуществляющий функции по контролю и надзору в сфере средств массовой ин</w:t>
      </w:r>
      <w:r>
        <w:t>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97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5" w:name="P976"/>
      <w:bookmarkEnd w:id="135"/>
      <w:r>
        <w:t>1) определяет провайдера хостинг</w:t>
      </w:r>
      <w:r>
        <w:t>а или иное обеспечивающее размещение копии заблокированного сайта в сети "Интернет" лицо;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6" w:name="P977"/>
      <w:bookmarkEnd w:id="136"/>
      <w:r>
        <w:t xml:space="preserve">2) направляет провайдеру хостинга или указанному в </w:t>
      </w:r>
      <w:hyperlink w:anchor="P976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мотивированном </w:t>
      </w:r>
      <w:proofErr w:type="gramStart"/>
      <w:r>
        <w:t>решении</w:t>
      </w:r>
      <w:proofErr w:type="gramEnd"/>
      <w:r>
        <w:t xml:space="preserve"> о признании сайта в сети "Интернет" копией заблокированного сайта;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498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фиксирует </w:t>
      </w:r>
      <w:proofErr w:type="gramStart"/>
      <w:r>
        <w:t>дату</w:t>
      </w:r>
      <w:proofErr w:type="gramEnd"/>
      <w:r>
        <w:t xml:space="preserve"> и время направления предусмотренного </w:t>
      </w:r>
      <w:hyperlink w:anchor="P977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решении о признании сайта в сети &quot;Интернет&quot; копией заблокированного сайта;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</w:t>
      </w:r>
      <w:r>
        <w:t xml:space="preserve">еру хостинга или указанному в </w:t>
      </w:r>
      <w:hyperlink w:anchor="P976" w:tooltip="1) определяет провайдера хостинга или иное обеспечивающее размещение копии заблокированного сайта в сети &quot;Интернет&quot; лицо;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</w:t>
      </w:r>
      <w:r>
        <w:t>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7" w:name="P980"/>
      <w:bookmarkEnd w:id="137"/>
      <w:r>
        <w:t>4) направляет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38" w:name="P981"/>
      <w:bookmarkEnd w:id="138"/>
      <w:r>
        <w:t xml:space="preserve">5) направляет в </w:t>
      </w:r>
      <w:hyperlink r:id="rId499" w:tooltip="Ссылка на КонсультантПлю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</w:t>
      </w:r>
      <w:r>
        <w:t xml:space="preserve"> электронном виде требование о прекращении выдачи сведений о доменном имени и об указателях страниц копии заблокированного сайта.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500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В течение суток с момента получения указанного в </w:t>
      </w:r>
      <w:hyperlink w:anchor="P980" w:tooltip="4) направляет по системе взаимодействия операторам связи требование о принятии мер по ограничению доступа к копии заблокированного сайта;">
        <w:r>
          <w:rPr>
            <w:color w:val="0000FF"/>
          </w:rPr>
          <w:t>пунк</w:t>
        </w:r>
        <w:r>
          <w:rPr>
            <w:color w:val="0000FF"/>
          </w:rPr>
          <w:t>те 4 части 3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сети, в том числе сети "Интернет", обязан ограничить доступ к копии заблокированного сайта, за исключением случая, пр</w:t>
      </w:r>
      <w:r>
        <w:t xml:space="preserve">едусмотренного </w:t>
      </w:r>
      <w:hyperlink r:id="rId501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</w:t>
      </w:r>
      <w:r>
        <w:t>от 7 июля 2003 года N 126-ФЗ "О связи".</w:t>
      </w:r>
      <w:proofErr w:type="gramEnd"/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502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В течение суток с момента получения указанного в </w:t>
      </w:r>
      <w:hyperlink w:anchor="P981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 в электрон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оператор поисковой системы обязан прекратить выдачу сведений о доменном имени и об указателях страниц копии заблокированного сайта.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3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6. Сведения о копиях заблокированных сайтов размещаются на официальном сайте федерального органа исполнительной власти, осуществляющего функции </w:t>
      </w:r>
      <w:r>
        <w:t>по контролю и надзору в сфере средств массовой информации, массовых коммуникаций, информационных технологий и связи, в сети "Интернет".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139" w:name="P989"/>
      <w:bookmarkEnd w:id="139"/>
      <w:r>
        <w:t>Статья 15.7. Внесудебные меры по прекращению нарушения авторских и (или) смежных прав в информационно-телекоммуникацион</w:t>
      </w:r>
      <w:r>
        <w:t>ных сетях, в том числе в сети "Интернет", принимаемые по заявлению правообладателя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04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40" w:name="P993"/>
      <w:bookmarkEnd w:id="140"/>
      <w:r>
        <w:lastRenderedPageBreak/>
        <w:t xml:space="preserve">1. </w:t>
      </w:r>
      <w:proofErr w:type="gramStart"/>
      <w:r>
        <w:t>Правообладатель в случае обнаружения в информац</w:t>
      </w:r>
      <w:r>
        <w:t>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</w:t>
      </w:r>
      <w:r>
        <w:t>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</w:t>
      </w:r>
      <w:proofErr w:type="gramEnd"/>
      <w:r>
        <w:t xml:space="preserve"> электронной форме заявление о нарушении авторских и (или) смежных прав (далее - заявлени</w:t>
      </w:r>
      <w:r>
        <w:t>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2. Заявление должно содержать: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</w:t>
      </w:r>
      <w:r>
        <w:t>вляется таким лицом) (далее - заявитель):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а) для физического 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б) для юридического лица </w:t>
      </w:r>
      <w:r>
        <w:t>- наименование, место нахождения и адрес, контактную информацию (номера телефона и (или) факса, адрес электронной почты);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</w:t>
      </w:r>
      <w:r>
        <w:t>го законного основания;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</w:t>
      </w:r>
      <w:r>
        <w:t>я, необходимая для его получения с использованием информационно-телекоммуникационных сетей, в том числе сети "Интернет";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 сети "Интернет" без разр</w:t>
      </w:r>
      <w:r>
        <w:t>ешения правообладателя или иного законного основания;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</w:t>
      </w:r>
      <w:r>
        <w:t>с использованием информационно-телекоммуникационных сетей, в том числе сети "Интернет";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заявление подается уполномоченным лицом, к заявлению пр</w:t>
      </w:r>
      <w:r>
        <w:t>икладывается копия документа (в письменной или электронной форме), подтверждающего его полномочия.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1" w:name="P1004"/>
      <w:bookmarkEnd w:id="141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</w:t>
      </w:r>
      <w:r>
        <w:t xml:space="preserve">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1004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2" w:name="P1006"/>
      <w:bookmarkEnd w:id="142"/>
      <w:r>
        <w:t>6. В течение двадцати четы</w:t>
      </w:r>
      <w:r>
        <w:t xml:space="preserve">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1004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">
        <w:r>
          <w:rPr>
            <w:color w:val="0000FF"/>
          </w:rPr>
          <w:t>части 4</w:t>
        </w:r>
      </w:hyperlink>
      <w:r>
        <w:t xml:space="preserve"> настоящей статьи) владелец сайта в сети "Интернет" удаляет указанную в </w:t>
      </w:r>
      <w:hyperlink w:anchor="P993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При наличии у владельца сайта в сети "Интернет" доказательств, подтверждающих правомерность размещения на принадлежащем ему сайте в сети "Интернет" информации, содержащей объект а</w:t>
      </w:r>
      <w:r>
        <w:t xml:space="preserve">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 "Интернет" вправе не принимать предусмотренные </w:t>
      </w:r>
      <w:hyperlink w:anchor="P1006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</w:t>
      </w:r>
      <w:proofErr w:type="gramEnd"/>
      <w:r>
        <w:t xml:space="preserve"> </w:t>
      </w:r>
      <w:r>
        <w:lastRenderedPageBreak/>
        <w:t>соответствующее уведомление с приложением указанных доказательств.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</w:t>
      </w:r>
      <w:r>
        <w:t>сключительную лицензию на объект авторских и (или) смежных прав.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15.8. Меры, направленные на противодействие использованию на территории Российской Федерации 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</w:t>
      </w:r>
      <w:r>
        <w:t>коммуникационным сетям, доступ к которым ограничен на территории Российской Федерации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05" w:tooltip="Федеральный закон от 29.07.2017 N 276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29.07.2017 N 276-ФЗ)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Владельцам информационно-телекоммуникационных сетей, информационных ресурсов (сайт в сети "Интернет" и </w:t>
      </w:r>
      <w:r>
        <w:t>(или) страница сайта в сети "Интернет", информационная система, программа для электронных вычислительных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</w:t>
      </w:r>
      <w:r>
        <w:t>рритории Российской Федерации в соответствии с настоящим Федеральным законом (далее также - владелец программно-аппаратных средств доступа к информационным ресурсам, информационно-телекоммуникационным сетям, доступ к которым</w:t>
      </w:r>
      <w:proofErr w:type="gramEnd"/>
      <w:r>
        <w:t xml:space="preserve"> ограничен), запрещается предост</w:t>
      </w:r>
      <w:r>
        <w:t>авлять возможность использования на территории Российской Федерации принадлежащих им информационно-телекоммуникационных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</w:t>
      </w:r>
      <w:r>
        <w:t>рым ограничен на территории Российской Федерации в соответствии с настоящим Федеральным законом.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</w:t>
      </w:r>
      <w:r>
        <w:t>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</w:t>
      </w:r>
      <w:r>
        <w:t>а к информационным ресурсам, информационно-телекоммуникационным сетям, доступ к которым ограничен), для получения доступа к информационным ресурсам, информационно-телекоммуникационным сетям, доступ к которым</w:t>
      </w:r>
      <w:proofErr w:type="gramEnd"/>
      <w:r>
        <w:t xml:space="preserve"> ограничен на территории Российской Федерации в с</w:t>
      </w:r>
      <w:r>
        <w:t>оответствии с настоящим Федеральным законом,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осуществляет создание и экс</w:t>
      </w:r>
      <w:r>
        <w:t>плуатацию федеральной государственной информационной системы,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</w:t>
      </w:r>
      <w:r>
        <w:t>м (далее - федеральная государственная информационная система информационных ресурсов информационно-телекоммуникационных сетей, доступ к которым ограничен);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в </w:t>
      </w:r>
      <w:hyperlink r:id="rId506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взаимодействует с федеральными органами исполнительной власти, осуществляющими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в целях получения информации о программ</w:t>
      </w:r>
      <w:r>
        <w:t>но-аппаратных средствах доступа к информационным ресурсам, информационно-телекоммуникационным сетям, доступ к которым ограничен;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3" w:name="P1018"/>
      <w:bookmarkEnd w:id="143"/>
      <w:r>
        <w:t>3) на основании обращения федерального органа исполнительной власти,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 или обес</w:t>
      </w:r>
      <w:r>
        <w:t>печение безопасности Российской Федерации, определяет провайдера хостинга или иное лицо, обеспечивающее размещение в сети "Интернет" программно-аппаратных средств доступа к информационным ресурсам, информационно-телекоммуникационным сетям, доступ к которым</w:t>
      </w:r>
      <w:r>
        <w:t xml:space="preserve"> ограничен;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4" w:name="P1019"/>
      <w:bookmarkEnd w:id="144"/>
      <w:proofErr w:type="gramStart"/>
      <w:r>
        <w:t xml:space="preserve">4) направляет провайдеру хостинга или иному указанному в </w:t>
      </w:r>
      <w:hyperlink w:anchor="P1018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</w:t>
      </w:r>
      <w:r>
        <w:t xml:space="preserve">тифицировать владельца программно-аппаратных средств доступа к </w:t>
      </w:r>
      <w:r>
        <w:lastRenderedPageBreak/>
        <w:t>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</w:t>
      </w:r>
      <w:r>
        <w:t>есурсам, информационно-телекоммуникационным сетям, доступ к которым ограничен, о необходимости</w:t>
      </w:r>
      <w:proofErr w:type="gramEnd"/>
      <w:r>
        <w:t xml:space="preserve"> размещения указанных данных на сайте в сети "Интернет" такого владельца;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фиксирует </w:t>
      </w:r>
      <w:proofErr w:type="gramStart"/>
      <w:r>
        <w:t>дату</w:t>
      </w:r>
      <w:proofErr w:type="gramEnd"/>
      <w:r>
        <w:t xml:space="preserve"> и время направления указанного в </w:t>
      </w:r>
      <w:hyperlink w:anchor="P1019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</w:t>
        </w:r>
      </w:hyperlink>
      <w:r>
        <w:t xml:space="preserve"> настоящей части уведомления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В течение трех рабочих дней со дня получения уведомления, указанног</w:t>
      </w:r>
      <w:r>
        <w:t xml:space="preserve">о в </w:t>
      </w:r>
      <w:hyperlink w:anchor="P1019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">
        <w:r>
          <w:rPr>
            <w:color w:val="0000FF"/>
          </w:rPr>
          <w:t>пункте 4 части 2</w:t>
        </w:r>
      </w:hyperlink>
      <w:r>
        <w:t xml:space="preserve"> настоящей статьи, провайдер хостинга или иное указанное в </w:t>
      </w:r>
      <w:hyperlink w:anchor="P1018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">
        <w:r>
          <w:rPr>
            <w:color w:val="0000FF"/>
          </w:rPr>
          <w:t>пункте 3 части 2</w:t>
        </w:r>
      </w:hyperlink>
      <w:r>
        <w:t xml:space="preserve"> настоящей статьи лицо обязаны предоставить информацию о совершении действий, преду</w:t>
      </w:r>
      <w:r>
        <w:t>смотренных таким уведомлением.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5" w:name="P1022"/>
      <w:bookmarkEnd w:id="145"/>
      <w:r>
        <w:t xml:space="preserve">4. </w:t>
      </w:r>
      <w:proofErr w:type="gramStart"/>
      <w:r>
        <w:t>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</w:t>
      </w:r>
      <w:r>
        <w:t>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</w:t>
      </w:r>
      <w:r>
        <w:t>ган исполнительной власти направляет этому владельцу на русском</w:t>
      </w:r>
      <w:proofErr w:type="gramEnd"/>
      <w:r>
        <w:t xml:space="preserve"> и </w:t>
      </w:r>
      <w:proofErr w:type="gramStart"/>
      <w:r>
        <w:t>английском</w:t>
      </w:r>
      <w:proofErr w:type="gramEnd"/>
      <w:r>
        <w:t xml:space="preserve"> языках требование о необходимости подключения такого владельца к федеральной государственной информационной системе информационных ресурсов, информационно-телекоммуникационных сет</w:t>
      </w:r>
      <w:r>
        <w:t>ей, доступ к которым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6" w:name="P1023"/>
      <w:bookmarkEnd w:id="146"/>
      <w:r>
        <w:t xml:space="preserve">5. </w:t>
      </w:r>
      <w:proofErr w:type="gramStart"/>
      <w:r>
        <w:t xml:space="preserve">В течение тридцати рабочих дней со дня направления требования, указанного в </w:t>
      </w:r>
      <w:hyperlink w:anchor="P1022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">
        <w:r>
          <w:rPr>
            <w:color w:val="0000FF"/>
          </w:rPr>
          <w:t>части 4</w:t>
        </w:r>
      </w:hyperlink>
      <w:r>
        <w:t xml:space="preserve"> настоящей статьи, владелец программно-аппаратных средств доступа к информационным ресурсам, информа</w:t>
      </w:r>
      <w:r>
        <w:t xml:space="preserve">ционно-телекоммуникационным сетям, доступ к которым ограничен, </w:t>
      </w:r>
      <w:hyperlink r:id="rId50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обязан</w:t>
        </w:r>
      </w:hyperlink>
      <w:r>
        <w:t xml:space="preserve">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</w:t>
      </w:r>
      <w:hyperlink r:id="rId508" w:tooltip="Ссылка на КонсультантПлю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средств массовой</w:t>
      </w:r>
      <w:proofErr w:type="gramEnd"/>
      <w:r>
        <w:t xml:space="preserve"> информации,</w:t>
      </w:r>
      <w:r>
        <w:t xml:space="preserve">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7" w:name="P1024"/>
      <w:bookmarkEnd w:id="147"/>
      <w:r>
        <w:t xml:space="preserve">6. </w:t>
      </w:r>
      <w:proofErr w:type="gramStart"/>
      <w:r>
        <w:t>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</w:t>
      </w:r>
      <w:r>
        <w:t>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 в течение тридцати рабочих дней со дня получения ук</w:t>
      </w:r>
      <w:r>
        <w:t>азанного требования.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9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8" w:name="P1026"/>
      <w:bookmarkEnd w:id="148"/>
      <w:r>
        <w:t>7. Владелец программно-аппаратных средств доступа к информационным ресурсам, ин</w:t>
      </w:r>
      <w:r>
        <w:t>формационно-телекоммуникационным сетям, доступ к которым ограничен, обязан: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>1) в течение трех рабочих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</w:t>
      </w:r>
      <w:r>
        <w:t>ей, доступ к которым ограничен, обеспечить соблюдение запрета предоставлять возможность использования 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</w:t>
      </w:r>
      <w:r>
        <w:t>орым ограничен, для получения доступа к информационным ресурсам, информационно-телекоммуникационным сетям, доступ к которым ограничен на территории Российской</w:t>
      </w:r>
      <w:proofErr w:type="gramEnd"/>
      <w:r>
        <w:t xml:space="preserve"> Федерации в соответствии с настоящим Федеральным законом;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соблюдать установленный федеральным </w:t>
      </w:r>
      <w:r>
        <w:t xml:space="preserve">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</w:t>
      </w:r>
      <w:hyperlink r:id="rId510" w:tooltip="Ссылка на КонсультантПлюс">
        <w:r>
          <w:rPr>
            <w:color w:val="0000FF"/>
          </w:rPr>
          <w:t>режим</w:t>
        </w:r>
      </w:hyperlink>
      <w:r>
        <w:t xml:space="preserve"> обработки и использования информации, размещенной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течение тре</w:t>
      </w:r>
      <w:r>
        <w:t xml:space="preserve">х рабочих дней со дня получения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оператор поисковой системы </w:t>
      </w:r>
      <w:hyperlink r:id="rId511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обязан</w:t>
        </w:r>
      </w:hyperlink>
      <w:r>
        <w:t xml:space="preserve"> прекратить на территори</w:t>
      </w:r>
      <w:r>
        <w:t xml:space="preserve">и Российской </w:t>
      </w:r>
      <w:r>
        <w:lastRenderedPageBreak/>
        <w:t>Федерации выдачу по запросам пользователей указанной поисковой системы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настоящим Феде</w:t>
      </w:r>
      <w:r>
        <w:t>ральным законом.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2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9. </w:t>
      </w:r>
      <w:hyperlink r:id="rId513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</w:t>
      </w:r>
      <w:r>
        <w:t xml:space="preserve">, указанными в </w:t>
      </w:r>
      <w:hyperlink w:anchor="P102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частях 5</w:t>
        </w:r>
      </w:hyperlink>
      <w:r>
        <w:t xml:space="preserve"> и </w:t>
      </w:r>
      <w:hyperlink w:anchor="P1024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порядок доступа к указанн</w:t>
      </w:r>
      <w:r>
        <w:t>ой системе и к информации, размещенной в ней</w:t>
      </w:r>
      <w:proofErr w:type="gramEnd"/>
      <w:r>
        <w:t xml:space="preserve">, </w:t>
      </w:r>
      <w:hyperlink r:id="rId514" w:tooltip="Ссылка на КонсультантПлюс">
        <w:r>
          <w:rPr>
            <w:color w:val="0000FF"/>
          </w:rPr>
          <w:t>режим</w:t>
        </w:r>
      </w:hyperlink>
      <w:r>
        <w:t xml:space="preserve"> обработки и использования такой информации, </w:t>
      </w:r>
      <w:hyperlink r:id="rId515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указанной системой устанавливаются федеральным органо</w:t>
      </w:r>
      <w:r>
        <w:t>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49" w:name="P1032"/>
      <w:bookmarkEnd w:id="149"/>
      <w:r>
        <w:t xml:space="preserve">10. </w:t>
      </w:r>
      <w:proofErr w:type="gramStart"/>
      <w:r>
        <w:t>В случае неисполнения владельцем программно-аппаратных средств доступа к информационным</w:t>
      </w:r>
      <w:r>
        <w:t xml:space="preserve"> ресурсам, информационно-телекоммуникационным сетям, доступ к которым ограничен, обязанностей, предусмотренных </w:t>
      </w:r>
      <w:hyperlink w:anchor="P102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26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</w:t>
      </w:r>
      <w:r>
        <w:t>й, информационных технологий и связи, принимает решение об ограничении доступа к принадлежащим такому владельцу программно-аппаратным средствам доступа к информационным ресурсам</w:t>
      </w:r>
      <w:proofErr w:type="gramEnd"/>
      <w:r>
        <w:t>, информационно-телекоммуникационным сетям, доступ к которым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0" w:name="P1033"/>
      <w:bookmarkEnd w:id="150"/>
      <w:r>
        <w:t xml:space="preserve">11. </w:t>
      </w:r>
      <w:proofErr w:type="gramStart"/>
      <w:r>
        <w:t>В т</w:t>
      </w:r>
      <w:r>
        <w:t xml:space="preserve">ечение суток с момента принятия указанного в </w:t>
      </w:r>
      <w:hyperlink w:anchor="P103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части 10</w:t>
        </w:r>
      </w:hyperlink>
      <w:r>
        <w:t xml:space="preserve">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</w:t>
      </w:r>
      <w:r>
        <w:t>каций, информационных технологий и связи, направляет по системе взаимодействия операторам связи, оказывающим услуги по предоставлению доступа к сети "Интернет", информацию, необходимую для ограничения доступа к соответствующим программно-аппаратным средств</w:t>
      </w:r>
      <w:r>
        <w:t>ам доступа к информационным</w:t>
      </w:r>
      <w:proofErr w:type="gramEnd"/>
      <w:r>
        <w:t xml:space="preserve"> ресурсам, информационно-телекоммуникационным сетям, доступ к которым ограничен.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Операторы связи, оказывающие услуги по предоставлению доступа к сети "Интернет", в течение суток с момента получения по системе взаимодействия и</w:t>
      </w:r>
      <w:r>
        <w:t xml:space="preserve">нформации, указанной в </w:t>
      </w:r>
      <w:hyperlink w:anchor="P1033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">
        <w:r>
          <w:rPr>
            <w:color w:val="0000FF"/>
          </w:rPr>
          <w:t>части 11</w:t>
        </w:r>
      </w:hyperlink>
      <w:r>
        <w:t xml:space="preserve"> настоящей статьи, обязаны в соответствии с полученной информацией ограничить на территории Российской Федерации доступ к соответствующим программно-аппаратным средствам доступа к информа</w:t>
      </w:r>
      <w:r>
        <w:t xml:space="preserve">ционным ресурсам, информационно-телекоммуникационным сетям, доступ к которым ограничен, за исключением случая, предусмотренного </w:t>
      </w:r>
      <w:hyperlink r:id="rId516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</w:t>
        </w:r>
        <w:proofErr w:type="gramEnd"/>
        <w:r>
          <w:rPr>
            <w:color w:val="0000FF"/>
          </w:rPr>
          <w:t xml:space="preserve"> статьи 46</w:t>
        </w:r>
      </w:hyperlink>
      <w:r>
        <w:t xml:space="preserve"> Федерального закона от 7 июля 2003 года N 126-ФЗ "О связи".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1" w:name="P1036"/>
      <w:bookmarkEnd w:id="151"/>
      <w:r>
        <w:t>13. В случае</w:t>
      </w:r>
      <w:proofErr w:type="gramStart"/>
      <w:r>
        <w:t>,</w:t>
      </w:r>
      <w:proofErr w:type="gramEnd"/>
      <w:r>
        <w:t xml:space="preserve">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</w:t>
      </w:r>
      <w:r>
        <w:t xml:space="preserve">анностей, предусмотренных </w:t>
      </w:r>
      <w:hyperlink w:anchor="P1023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">
        <w:r>
          <w:rPr>
            <w:color w:val="0000FF"/>
          </w:rPr>
          <w:t>частями 5</w:t>
        </w:r>
      </w:hyperlink>
      <w:r>
        <w:t xml:space="preserve"> и </w:t>
      </w:r>
      <w:hyperlink w:anchor="P1026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</w:t>
      </w:r>
      <w:r>
        <w:t>мление может быть направлено также в электронном виде.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2" w:name="P1037"/>
      <w:bookmarkEnd w:id="152"/>
      <w:r>
        <w:t xml:space="preserve">14. </w:t>
      </w:r>
      <w:proofErr w:type="gramStart"/>
      <w:r>
        <w:t xml:space="preserve">После получения уведомления, указанного в </w:t>
      </w:r>
      <w:hyperlink w:anchor="P1036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</w:t>
      </w:r>
      <w:r>
        <w:t>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"Интерн</w:t>
      </w:r>
      <w:r>
        <w:t>ет", о необходимости возобновления доступа к информационно-телекоммуникационным сетям, информационным</w:t>
      </w:r>
      <w:proofErr w:type="gramEnd"/>
      <w:r>
        <w:t xml:space="preserve"> ресурсам, доступ к которым был ограничен на основании решения указанного федерального органа исполнительной власти в соответствии с </w:t>
      </w:r>
      <w:hyperlink w:anchor="P103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 xml:space="preserve">Операторы связи, оказывающие услуги по предоставлению доступа к сети "Интернет", в течение </w:t>
      </w:r>
      <w:r>
        <w:lastRenderedPageBreak/>
        <w:t xml:space="preserve">суток с момента получения по системе взаимодействия уведомления, указанного в </w:t>
      </w:r>
      <w:hyperlink w:anchor="P1037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">
        <w:r>
          <w:rPr>
            <w:color w:val="0000FF"/>
          </w:rPr>
          <w:t>ч</w:t>
        </w:r>
        <w:r>
          <w:rPr>
            <w:color w:val="0000FF"/>
          </w:rPr>
          <w:t>асти 14</w:t>
        </w:r>
      </w:hyperlink>
      <w:r>
        <w:t xml:space="preserve"> настоящей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решения федерального органа исполнительной власти, осуществляющего функции по </w:t>
      </w:r>
      <w:r>
        <w:t>контролю и надзору в сфере средств массовой информации, массовых коммуникаций</w:t>
      </w:r>
      <w:proofErr w:type="gramEnd"/>
      <w:r>
        <w:t xml:space="preserve">, информационных технологий и связи, в соответствии с </w:t>
      </w:r>
      <w:hyperlink w:anchor="P1032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">
        <w:r>
          <w:rPr>
            <w:color w:val="0000FF"/>
          </w:rPr>
          <w:t>частью 10</w:t>
        </w:r>
      </w:hyperlink>
      <w:r>
        <w:t xml:space="preserve"> настоящей статьи, за исключением случая, предусмотренного </w:t>
      </w:r>
      <w:hyperlink w:anchor="P1040" w:tooltip="15.1. В случае, если доступ к информационному ресурсу, в том числе к сайту в сети &quot;Интернет&quot;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">
        <w:r>
          <w:rPr>
            <w:color w:val="0000FF"/>
          </w:rPr>
          <w:t>частью 15.1</w:t>
        </w:r>
      </w:hyperlink>
      <w:r>
        <w:t xml:space="preserve"> настоящей статьи.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518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закона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3" w:name="P1040"/>
      <w:bookmarkEnd w:id="153"/>
      <w:r>
        <w:t>15.1. В случае</w:t>
      </w:r>
      <w:proofErr w:type="gramStart"/>
      <w:r>
        <w:t>,</w:t>
      </w:r>
      <w:proofErr w:type="gramEnd"/>
      <w:r>
        <w:t xml:space="preserve"> если доступ к информационному ресурсу, в том числе к сайту в сети "Интернет", был</w:t>
      </w:r>
      <w:r>
        <w:t xml:space="preserve">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519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третьим пункта 5.1 статьи 46</w:t>
        </w:r>
      </w:hyperlink>
      <w:r>
        <w:t xml:space="preserve"> Федерального закона от 7 июля 2003 года N 126-ФЗ "О связи", возобновление доступ</w:t>
      </w:r>
      <w:r>
        <w:t xml:space="preserve">а к информационному ресурсу, в том числе к сайту в сети "Интернет", осуществляется данным органом после получения уведомления, указанного в </w:t>
      </w:r>
      <w:hyperlink w:anchor="P1036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достоверности.</w:t>
      </w:r>
    </w:p>
    <w:p w:rsidR="00A01E24" w:rsidRDefault="0006634F">
      <w:pPr>
        <w:pStyle w:val="ConsPlusNormal0"/>
        <w:jc w:val="both"/>
      </w:pPr>
      <w:r>
        <w:t>(часть 15.1 введена Ф</w:t>
      </w:r>
      <w:r>
        <w:t xml:space="preserve">едеральным </w:t>
      </w:r>
      <w:hyperlink r:id="rId520" w:tooltip="Федеральный закон от 01.05.2019 N 90-ФЗ &quot;О внесении изменений в Федеральный закон &quot;О связ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01.05.2019 N 90-ФЗ)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16. </w:t>
      </w:r>
      <w:hyperlink r:id="rId521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контроля за обеспечением ограничения дост</w:t>
      </w:r>
      <w:r>
        <w:t xml:space="preserve">упа к программно-аппаратным средствам доступа к информационным ресурсам, информационно-телекоммуникационным сетям, доступ к которым ограничен, и </w:t>
      </w:r>
      <w:hyperlink r:id="rId522" w:tooltip="Ссылка на КонсультантПлюс">
        <w:r>
          <w:rPr>
            <w:color w:val="0000FF"/>
          </w:rPr>
          <w:t>порядок</w:t>
        </w:r>
      </w:hyperlink>
      <w:r>
        <w:t xml:space="preserve"> контроля за прекращением на территории Российской Федерации выдачи операторами поисковых систем сведений об информационных ресурсах, информационно-телекоммуникационных сетях, доступ к которым ограничен на территории Российской Федерации в</w:t>
      </w:r>
      <w:r>
        <w:t xml:space="preserve"> соответствии с настоящим Федеральным законом, утверждаются федеральным органом исполнительной власти, осуществляющим функции по</w:t>
      </w:r>
      <w:proofErr w:type="gramEnd"/>
      <w:r>
        <w:t xml:space="preserve"> контролю и надзору в сфере средств массовой информации, массовых коммуникаций, информационных технологий и связи.</w:t>
      </w:r>
    </w:p>
    <w:p w:rsidR="00A01E24" w:rsidRDefault="0006634F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523" w:tooltip="Федеральный закон от 22.06.2024 N 158-ФЗ &quot;О внесении изменений в Федеральный закон &quot;Об информации, информационных технологиях и о защите информации&quot; и статьи 11 и 15 Федерального закона &quot;О деятельности иностранных лиц в информационно-телекоммуникационной сети ">
        <w:r>
          <w:rPr>
            <w:color w:val="0000FF"/>
          </w:rPr>
          <w:t>закона</w:t>
        </w:r>
      </w:hyperlink>
      <w:r>
        <w:t xml:space="preserve"> от 22.06.2024 N 158-ФЗ)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Положения настоящей статьи не распространяются на операторов государственных информационных систем, государст</w:t>
      </w:r>
      <w:r>
        <w:t>венные органы и органы местного самоуправления, а также на случаи использования программно-аппаратных средств доступа к информационным ресурсам, информационно-телекоммуникационным сетям, доступ к которым ограничен, при условии, что круг пользователей таких</w:t>
      </w:r>
      <w:r>
        <w:t xml:space="preserve"> программно-аппаратных средств их владельцами заранее определен и использование таких программно-аппаратных средств осуществляется в технологических целях обеспечения деятельности лица, осуществляющего их использование.</w:t>
      </w:r>
      <w:proofErr w:type="gram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15.9. Порядок ограничения до</w:t>
      </w:r>
      <w:r>
        <w:t>ступа к информационному ресурсу иностранного агента</w:t>
      </w:r>
    </w:p>
    <w:p w:rsidR="00A01E24" w:rsidRDefault="0006634F">
      <w:pPr>
        <w:pStyle w:val="ConsPlusNormal0"/>
        <w:jc w:val="both"/>
      </w:pPr>
      <w:r>
        <w:t xml:space="preserve">(в ред. Федерального </w:t>
      </w:r>
      <w:hyperlink r:id="rId524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25" w:tooltip="Федеральный закон от 02.12.2019 N 426-ФЗ (ред. от 14.07.2022)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02.12.2019 N 426-ФЗ)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bookmarkStart w:id="154" w:name="P1051"/>
      <w:bookmarkEnd w:id="154"/>
      <w:r>
        <w:t xml:space="preserve">1. В случае установления </w:t>
      </w:r>
      <w:r>
        <w:t>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средств массовой информаци</w:t>
      </w:r>
      <w:r>
        <w:t xml:space="preserve">и, массовых коммуникаций, информационных технологий и связи, </w:t>
      </w:r>
      <w:hyperlink r:id="rId526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ограничивает</w:t>
        </w:r>
      </w:hyperlink>
      <w:r>
        <w:t xml:space="preserve"> доступ к информационному ресурсу соответствующего лица.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52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hyperlink r:id="rId528" w:tooltip="Постановление Правительства РФ от 27.06.2024 N 866 &quot;Об утверждении Правил взаимодействия Федеральной службы по надзору в сфере связи, информационных технологий и массовых коммуникаций с иностранным агентом, а также Правил ограничения и возобновления доступа к ">
        <w:proofErr w:type="gramStart"/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</w:t>
      </w:r>
      <w:hyperlink w:anchor="P1051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">
        <w:r>
          <w:rPr>
            <w:color w:val="0000FF"/>
          </w:rPr>
          <w:t>части 1</w:t>
        </w:r>
      </w:hyperlink>
      <w:r>
        <w:t xml:space="preserve"> настоящей статьи, </w:t>
      </w:r>
      <w:hyperlink r:id="rId529" w:tooltip="Постановление Правительства РФ от 27.06.2024 N 866 &quot;Об утверждении Правил взаимодействия Федеральной службы по надзору в сфере связи, информационных технологий и массовых коммуникаций с иностранным агентом, а также Правил ограничения и возобновления доступа к 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указанному в </w:t>
      </w:r>
      <w:hyperlink w:anchor="P1051" w:tooltip="1.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">
        <w:r>
          <w:rPr>
            <w:color w:val="0000FF"/>
          </w:rPr>
          <w:t>части 1</w:t>
        </w:r>
      </w:hyperlink>
      <w:r>
        <w:t xml:space="preserve"> настоящей статьи информационному ресурсу и порядок и</w:t>
      </w:r>
      <w:r>
        <w:t>нформирования граждан (физических лиц) о таком ограничении устанавливаются Правительством Российской Федерации.</w:t>
      </w:r>
      <w:proofErr w:type="gramEnd"/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bookmarkStart w:id="155" w:name="P1055"/>
      <w:bookmarkEnd w:id="155"/>
      <w:r>
        <w:t>Статья 16. Защита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Защита информации представляет собой принятие правовых, организационных и технических мер, </w:t>
      </w:r>
      <w:r>
        <w:lastRenderedPageBreak/>
        <w:t xml:space="preserve">направленных </w:t>
      </w:r>
      <w:proofErr w:type="gramStart"/>
      <w:r>
        <w:t>на</w:t>
      </w:r>
      <w:proofErr w:type="gramEnd"/>
      <w:r>
        <w:t>: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6" w:name="P1058"/>
      <w:bookmarkEnd w:id="156"/>
      <w:r>
        <w:t>1)</w:t>
      </w:r>
      <w:r>
        <w:t xml:space="preserve">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соблюдение конфиденциальности информ</w:t>
      </w:r>
      <w:r>
        <w:t>ации ограниченного доступа;</w:t>
      </w:r>
    </w:p>
    <w:p w:rsidR="00A01E24" w:rsidRDefault="0006634F">
      <w:pPr>
        <w:pStyle w:val="ConsPlusNormal0"/>
        <w:spacing w:before="200"/>
        <w:ind w:firstLine="540"/>
        <w:jc w:val="both"/>
      </w:pPr>
      <w:bookmarkStart w:id="157" w:name="P1060"/>
      <w:bookmarkEnd w:id="157"/>
      <w:r>
        <w:t>3) реализацию права на доступ к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</w:t>
      </w:r>
      <w:r>
        <w:t>защите информации.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1058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>
        <w:r>
          <w:rPr>
            <w:color w:val="0000FF"/>
          </w:rPr>
          <w:t>пунктах 1</w:t>
        </w:r>
      </w:hyperlink>
      <w:r>
        <w:t xml:space="preserve"> и </w:t>
      </w:r>
      <w:hyperlink w:anchor="P1060" w:tooltip="3) реализацию права на доступ к информации.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Обладатель</w:t>
      </w:r>
      <w:r>
        <w:t xml:space="preserve">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</w:t>
      </w:r>
      <w:r>
        <w:t>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предупреждение </w:t>
      </w:r>
      <w:proofErr w:type="gramStart"/>
      <w:r>
        <w:t>возможности неблагоприятных последствий нарушения порядка доступа</w:t>
      </w:r>
      <w:proofErr w:type="gramEnd"/>
      <w:r>
        <w:t xml:space="preserve"> к информации;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4) недопущение воздействия на технические средства обработки информации, в ре</w:t>
      </w:r>
      <w:r>
        <w:t>зультате которого нарушается их функционирование;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6) 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</w:t>
      </w:r>
      <w:r>
        <w:t>ации;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</w:t>
      </w:r>
      <w:r>
        <w:t>едерации.</w:t>
      </w:r>
    </w:p>
    <w:p w:rsidR="00A01E24" w:rsidRDefault="0006634F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530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5. Требования о защите информации, содержащейся в государственных информационных системах, и</w:t>
      </w:r>
      <w:r>
        <w:t>ных информационных системах государственных органов, государственных унитарных предприятий, государственных учреждений, устанавливаются федеральным органом исполнительной власти в области обеспечения безопасности и федеральным органом исполнительной власти</w:t>
      </w:r>
      <w:r>
        <w:t>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систем, иных информационных систем государственных органов, государственн</w:t>
      </w:r>
      <w:r>
        <w:t>ых унитарных предприятий, государственных учреждений применяемые в целях защиты информации методы и способы ее защиты должны соответствовать указанным требованиям.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1" w:tooltip="Федеральный закон от 08.08.2024 N 216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216-ФЗ)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16.1. Федеральный государственный ко</w:t>
      </w:r>
      <w:r>
        <w:t>нтроль (надзор) за соблюдением требований в связи с распространением информации в информационно-телекоммуникационных сетях, в том числе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3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"Интернет", осуществляется фе</w:t>
      </w:r>
      <w:r>
        <w:t xml:space="preserve">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(далее - орган государственного контроля (надзора), в соответствии с </w:t>
      </w:r>
      <w:hyperlink r:id="rId533" w:tooltip="Ссылка на КонсультантПлюс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  <w:proofErr w:type="gramEnd"/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Предметом федерального государственного контроля (надзора) за соблюдением тре</w:t>
      </w:r>
      <w:r>
        <w:t>бований в связи с распространением информации в информационно-телекоммуникационных сетях, в том числе сети "Интернет", является соблюдение юридическими лицами, индивидуальными предпринимателями и физическими лицами обязательных требований в связи с распрос</w:t>
      </w:r>
      <w:r>
        <w:t>транением информации в информационно-телекоммуникационных сетях, в том числе сети "Интернет", установленных настоящим Федеральными законом, другими федеральными законами и принимаемыми в соответствии с ними иными нормативными</w:t>
      </w:r>
      <w:proofErr w:type="gramEnd"/>
      <w:r>
        <w:t xml:space="preserve"> правовыми актами Российской Фе</w:t>
      </w:r>
      <w:r>
        <w:t>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3. Организация и осуществление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информационно-телекоммуникационных сетях, в том числе сети "Интернет", в отношении юридических лиц и </w:t>
      </w:r>
      <w:r>
        <w:t xml:space="preserve">индивидуальных предпринимателей регулируются Федеральным </w:t>
      </w:r>
      <w:hyperlink r:id="rId5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16.2. Мониторинг информационно-телекоммуникационных сетей, в том числе сети "Интернет"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35" w:tooltip="Федеральный закон от 05.12.2022 N 478-ФЗ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478-ФЗ)</w:t>
      </w:r>
    </w:p>
    <w:p w:rsidR="00A01E24" w:rsidRDefault="00A01E24">
      <w:pPr>
        <w:pStyle w:val="ConsPlusNormal0"/>
        <w:jc w:val="both"/>
      </w:pPr>
    </w:p>
    <w:p w:rsidR="00A01E24" w:rsidRDefault="0006634F">
      <w:pPr>
        <w:pStyle w:val="ConsPlusNormal0"/>
        <w:ind w:firstLine="540"/>
        <w:jc w:val="both"/>
      </w:pPr>
      <w:r>
        <w:t xml:space="preserve">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</w:t>
      </w:r>
      <w:r>
        <w:t xml:space="preserve">ных технологий и связи, утверждает </w:t>
      </w:r>
      <w:hyperlink r:id="rId536" w:tooltip="Ссылка на КонсультантПлюс">
        <w:r>
          <w:rPr>
            <w:color w:val="0000FF"/>
          </w:rPr>
          <w:t>порядок</w:t>
        </w:r>
      </w:hyperlink>
      <w:r>
        <w:t xml:space="preserve"> проведения мониторинга информационно-телекоммуникационных сетей, в том числе сети "Интернет"</w:t>
      </w:r>
      <w:r>
        <w:t>, в целях выявления информации и (или) сайтов в сети "Интернет", и (или) страниц сайтов в сети "Интернет", и (или) информационных систем, и (или) программ для электронных вычислительных машин</w:t>
      </w:r>
      <w:proofErr w:type="gramEnd"/>
      <w:r>
        <w:t xml:space="preserve">, </w:t>
      </w:r>
      <w:proofErr w:type="gramStart"/>
      <w:r>
        <w:t>доступ</w:t>
      </w:r>
      <w:proofErr w:type="gramEnd"/>
      <w:r>
        <w:t xml:space="preserve"> к которым подлежит ограничению в соответствии с настоящи</w:t>
      </w:r>
      <w:r>
        <w:t xml:space="preserve">м Федеральным законом, и в иных целях, установленных настоящим Федеральным законом, а также определяет </w:t>
      </w:r>
      <w:hyperlink r:id="rId537" w:tooltip="Ссылка на КонсультантПлюс">
        <w:r>
          <w:rPr>
            <w:color w:val="0000FF"/>
          </w:rPr>
          <w:t>виды</w:t>
        </w:r>
      </w:hyperlink>
      <w:r>
        <w:t xml:space="preserve"> информации и (или) информац</w:t>
      </w:r>
      <w:r>
        <w:t>ионных ресурсов, в отношении которых проводится мониторинг. Указанный мониторинг проводит организация, уполномоченная Правительством Российской Федерации на осуществление такого мониторинга.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 выявлении по результатам мониторинга признаков информации </w:t>
      </w:r>
      <w:r>
        <w:t>и (или) информационных ресурсов, доступ к которым подлежит ограничению в соответствии с настоящим Федеральным законом, федеральный орган исполнительной власти, осуществляющий функции по контролю и надзору в сфере средств массовой информации, массовых комму</w:t>
      </w:r>
      <w:r>
        <w:t>никаций, информационных технологий и связи, направляет такую информацию по системе взаимодействия в уполномоченные государственные органы для рассмотрения и принятия решений в соответствии</w:t>
      </w:r>
      <w:proofErr w:type="gramEnd"/>
      <w:r>
        <w:t xml:space="preserve"> с настоящим Федеральным законом, а в случаях, установленных настоящ</w:t>
      </w:r>
      <w:r>
        <w:t>им Федеральным законом, принимает меры по ограничению доступа к таким информации и (или) информационным ресурсам.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1. Нарушение требований насто</w:t>
      </w:r>
      <w:r>
        <w:t>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1.1 - 1.2. Утратили силу. - Федеральный </w:t>
      </w:r>
      <w:hyperlink r:id="rId53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</w:t>
        </w:r>
      </w:hyperlink>
      <w:r>
        <w:t xml:space="preserve"> от 29.12.2022 N 572-ФЗ.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lastRenderedPageBreak/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</w:t>
      </w:r>
      <w:r>
        <w:t>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</w:t>
      </w:r>
      <w:r>
        <w:t>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</w:t>
      </w:r>
      <w:r>
        <w:t>й являлись обязанностями данного лица.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распространение определенной информации ограничивается или запрещается федеральными </w:t>
      </w:r>
      <w:hyperlink r:id="rId5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законами</w:t>
        </w:r>
      </w:hyperlink>
      <w:r>
        <w:t xml:space="preserve">, гражданско-правовую ответственность за распространение такой информации не несет лицо, оказывающее </w:t>
      </w:r>
      <w:r>
        <w:t>услуги: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</w:t>
      </w:r>
      <w:r>
        <w:t>формации.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>4. 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</w:t>
      </w:r>
      <w:r>
        <w:t>и настоящего Федерального закона.</w:t>
      </w:r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540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541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Лица, права и законные интересы которых были нарушены владельцем социальной сети в результате неисполнения им требований, установленных в </w:t>
      </w:r>
      <w:hyperlink w:anchor="P417" w:tooltip="Статья 10.6. Особенности распространения информации в социальных сетях">
        <w:r>
          <w:rPr>
            <w:color w:val="0000FF"/>
          </w:rPr>
          <w:t>статье 10.6</w:t>
        </w:r>
      </w:hyperlink>
      <w:r>
        <w:t xml:space="preserve"> настоящего Федерального закона,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</w:t>
      </w:r>
      <w:r>
        <w:t>епутации.</w:t>
      </w:r>
      <w:proofErr w:type="gramEnd"/>
    </w:p>
    <w:p w:rsidR="00A01E24" w:rsidRDefault="0006634F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542" w:tooltip="Федеральный закон от 30.12.2020 N 530-ФЗ &quot;О внесении изменений в Федеральный закон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законом</w:t>
        </w:r>
      </w:hyperlink>
      <w:r>
        <w:t xml:space="preserve"> от 30.12.2020 N 530-ФЗ)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Title0"/>
        <w:ind w:firstLine="540"/>
        <w:jc w:val="both"/>
        <w:outlineLvl w:val="0"/>
      </w:pPr>
      <w:r>
        <w:t xml:space="preserve">Статья 18.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ind w:firstLine="540"/>
        <w:jc w:val="both"/>
      </w:pPr>
      <w:r>
        <w:t>Со дня вступления в силу настоящего Федеральног</w:t>
      </w:r>
      <w:r>
        <w:t>о закона признать утратившими силу: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543" w:tooltip="Федеральный закон от 20.02.1995 N 24-ФЗ (ред. от 10.01.2003) &quot;Об информации, информатизации и защите информ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544" w:tooltip="Федеральный закон от 04.07.1996 N 85-ФЗ (ред. от 29.06.2004) &quot;Об участии в международном информационном обмен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июля 1996 года N 85-ФЗ "</w:t>
      </w:r>
      <w:r>
        <w:t>Об участии в международном информационном обмене" (Собрание законодательства Российской Федерации, 1996, N 28, ст. 3347);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3) </w:t>
      </w:r>
      <w:hyperlink r:id="rId545" w:tooltip="Федеральный закон от 10.01.2003 N 15-ФЗ (ред. от 29.12.2004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статью 16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</w:t>
      </w:r>
      <w:r>
        <w:t>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A01E24" w:rsidRDefault="0006634F">
      <w:pPr>
        <w:pStyle w:val="ConsPlusNormal0"/>
        <w:spacing w:before="200"/>
        <w:ind w:firstLine="540"/>
        <w:jc w:val="both"/>
      </w:pPr>
      <w:proofErr w:type="gramStart"/>
      <w:r>
        <w:t xml:space="preserve">4) </w:t>
      </w:r>
      <w:hyperlink r:id="rId546" w:tooltip="Федеральный закон от 30.06.2003 N 86-ФЗ (ред. от 06.03.200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</w:t>
      </w:r>
      <w:r>
        <w:t xml:space="preserve">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</w:t>
      </w:r>
      <w:r>
        <w:t>логовой полиции в связи с осуществлением мер по</w:t>
      </w:r>
      <w:proofErr w:type="gramEnd"/>
      <w: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A01E24" w:rsidRDefault="0006634F">
      <w:pPr>
        <w:pStyle w:val="ConsPlusNormal0"/>
        <w:spacing w:before="200"/>
        <w:ind w:firstLine="540"/>
        <w:jc w:val="both"/>
      </w:pPr>
      <w:r>
        <w:t xml:space="preserve">5) </w:t>
      </w:r>
      <w:hyperlink r:id="rId547" w:tooltip="Федеральный закон от 29.06.2004 N 58-ФЗ (ред. от 15.04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Российской Федерации в связи с осуществлением </w:t>
      </w:r>
      <w:r>
        <w:t xml:space="preserve">мер по совершенствованию государственного </w:t>
      </w:r>
      <w:r>
        <w:lastRenderedPageBreak/>
        <w:t>управления" (Собрание законодательства Российской Федерации, 2004, N 27, ст. 2711).</w:t>
      </w:r>
    </w:p>
    <w:p w:rsidR="00A01E24" w:rsidRDefault="00A01E24">
      <w:pPr>
        <w:pStyle w:val="ConsPlusNormal0"/>
        <w:ind w:firstLine="540"/>
        <w:jc w:val="both"/>
      </w:pPr>
    </w:p>
    <w:p w:rsidR="00A01E24" w:rsidRDefault="0006634F">
      <w:pPr>
        <w:pStyle w:val="ConsPlusNormal0"/>
        <w:jc w:val="right"/>
      </w:pPr>
      <w:r>
        <w:t>Президент</w:t>
      </w:r>
    </w:p>
    <w:p w:rsidR="00A01E24" w:rsidRDefault="0006634F">
      <w:pPr>
        <w:pStyle w:val="ConsPlusNormal0"/>
        <w:jc w:val="right"/>
      </w:pPr>
      <w:r>
        <w:t>Российской Федерации</w:t>
      </w:r>
    </w:p>
    <w:p w:rsidR="00A01E24" w:rsidRDefault="0006634F">
      <w:pPr>
        <w:pStyle w:val="ConsPlusNormal0"/>
        <w:jc w:val="right"/>
      </w:pPr>
      <w:r>
        <w:t>В.ПУТИН</w:t>
      </w:r>
    </w:p>
    <w:p w:rsidR="00A01E24" w:rsidRDefault="0006634F">
      <w:pPr>
        <w:pStyle w:val="ConsPlusNormal0"/>
      </w:pPr>
      <w:r>
        <w:t>Москва, Кремль</w:t>
      </w:r>
    </w:p>
    <w:p w:rsidR="00A01E24" w:rsidRDefault="0006634F">
      <w:pPr>
        <w:pStyle w:val="ConsPlusNormal0"/>
        <w:spacing w:before="200"/>
      </w:pPr>
      <w:r>
        <w:t>27 июля 2006 года</w:t>
      </w:r>
    </w:p>
    <w:p w:rsidR="00A01E24" w:rsidRDefault="0006634F">
      <w:pPr>
        <w:pStyle w:val="ConsPlusNormal0"/>
        <w:spacing w:before="200"/>
      </w:pPr>
      <w:r>
        <w:t>N 149-ФЗ</w:t>
      </w:r>
    </w:p>
    <w:p w:rsidR="00A01E24" w:rsidRDefault="00A01E24">
      <w:pPr>
        <w:pStyle w:val="ConsPlusNormal0"/>
      </w:pPr>
    </w:p>
    <w:p w:rsidR="00A01E24" w:rsidRDefault="00A01E24">
      <w:pPr>
        <w:pStyle w:val="ConsPlusNormal0"/>
      </w:pPr>
    </w:p>
    <w:p w:rsidR="00A01E24" w:rsidRDefault="00A01E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1E24">
      <w:headerReference w:type="default" r:id="rId548"/>
      <w:footerReference w:type="default" r:id="rId549"/>
      <w:headerReference w:type="first" r:id="rId550"/>
      <w:footerReference w:type="first" r:id="rId5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4F" w:rsidRDefault="0006634F">
      <w:r>
        <w:separator/>
      </w:r>
    </w:p>
  </w:endnote>
  <w:endnote w:type="continuationSeparator" w:id="0">
    <w:p w:rsidR="0006634F" w:rsidRDefault="0006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24" w:rsidRDefault="00A01E2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1E2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1E24" w:rsidRDefault="0006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1E24" w:rsidRDefault="0006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1E24" w:rsidRDefault="0006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5B62">
            <w:rPr>
              <w:rFonts w:ascii="Tahoma" w:hAnsi="Tahoma" w:cs="Tahoma"/>
              <w:noProof/>
            </w:rPr>
            <w:t>76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5B62">
            <w:rPr>
              <w:rFonts w:ascii="Tahoma" w:hAnsi="Tahoma" w:cs="Tahoma"/>
              <w:noProof/>
            </w:rPr>
            <w:t>76</w:t>
          </w:r>
          <w:r>
            <w:fldChar w:fldCharType="end"/>
          </w:r>
        </w:p>
      </w:tc>
    </w:tr>
  </w:tbl>
  <w:p w:rsidR="00A01E24" w:rsidRDefault="0006634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24" w:rsidRDefault="00A01E2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1E2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1E24" w:rsidRDefault="000663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1E24" w:rsidRDefault="000663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1E24" w:rsidRDefault="000663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5B6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5B62">
            <w:rPr>
              <w:rFonts w:ascii="Tahoma" w:hAnsi="Tahoma" w:cs="Tahoma"/>
              <w:noProof/>
            </w:rPr>
            <w:t>76</w:t>
          </w:r>
          <w:r>
            <w:fldChar w:fldCharType="end"/>
          </w:r>
        </w:p>
      </w:tc>
    </w:tr>
  </w:tbl>
  <w:p w:rsidR="00A01E24" w:rsidRDefault="0006634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4F" w:rsidRDefault="0006634F">
      <w:r>
        <w:separator/>
      </w:r>
    </w:p>
  </w:footnote>
  <w:footnote w:type="continuationSeparator" w:id="0">
    <w:p w:rsidR="0006634F" w:rsidRDefault="0006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01E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1E24" w:rsidRDefault="0006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149-ФЗ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23.11.2024)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300" w:type="pct"/>
          <w:vAlign w:val="center"/>
        </w:tcPr>
        <w:p w:rsidR="00A01E24" w:rsidRDefault="0006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A01E24" w:rsidRDefault="00A01E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1E24" w:rsidRDefault="00A01E2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01E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1E24" w:rsidRDefault="000663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27.07.2006 N 149-ФЗ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23.11.2024)</w:t>
          </w:r>
          <w:r>
            <w:rPr>
              <w:rFonts w:ascii="Tahoma" w:hAnsi="Tahoma" w:cs="Tahoma"/>
              <w:sz w:val="16"/>
              <w:szCs w:val="16"/>
            </w:rPr>
            <w:br/>
            <w:t>"Об информации, информационных технологиях и о защите и</w:t>
          </w:r>
          <w:r>
            <w:rPr>
              <w:rFonts w:ascii="Tahoma" w:hAnsi="Tahoma" w:cs="Tahoma"/>
              <w:sz w:val="16"/>
              <w:szCs w:val="16"/>
            </w:rPr>
            <w:t>нфо...</w:t>
          </w:r>
        </w:p>
      </w:tc>
      <w:tc>
        <w:tcPr>
          <w:tcW w:w="2300" w:type="pct"/>
          <w:vAlign w:val="center"/>
        </w:tcPr>
        <w:p w:rsidR="00A01E24" w:rsidRDefault="000663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A01E24" w:rsidRDefault="00A01E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01E24" w:rsidRDefault="00A01E2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E24"/>
    <w:rsid w:val="0006634F"/>
    <w:rsid w:val="00A01E24"/>
    <w:rsid w:val="00D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C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64079&amp;dst=100009" TargetMode="External"/><Relationship Id="rId299" Type="http://schemas.openxmlformats.org/officeDocument/2006/relationships/hyperlink" Target="https://login.consultant.ru/link/?req=doc&amp;base=RZB&amp;n=483130&amp;dst=1508" TargetMode="External"/><Relationship Id="rId21" Type="http://schemas.openxmlformats.org/officeDocument/2006/relationships/hyperlink" Target="https://login.consultant.ru/link/?req=doc&amp;base=RZB&amp;n=173429&amp;dst=100009" TargetMode="External"/><Relationship Id="rId63" Type="http://schemas.openxmlformats.org/officeDocument/2006/relationships/hyperlink" Target="https://login.consultant.ru/link/?req=doc&amp;base=RZB&amp;n=389077&amp;dst=100112" TargetMode="External"/><Relationship Id="rId159" Type="http://schemas.openxmlformats.org/officeDocument/2006/relationships/hyperlink" Target="https://login.consultant.ru/link/?req=doc&amp;base=RZB&amp;n=221183&amp;dst=100020" TargetMode="External"/><Relationship Id="rId324" Type="http://schemas.openxmlformats.org/officeDocument/2006/relationships/hyperlink" Target="https://login.consultant.ru/link/?req=doc&amp;base=RZB&amp;n=436139&amp;dst=100035" TargetMode="External"/><Relationship Id="rId366" Type="http://schemas.openxmlformats.org/officeDocument/2006/relationships/hyperlink" Target="https://login.consultant.ru/link/?req=doc&amp;base=RZB&amp;n=371763&amp;dst=100339" TargetMode="External"/><Relationship Id="rId531" Type="http://schemas.openxmlformats.org/officeDocument/2006/relationships/hyperlink" Target="https://login.consultant.ru/link/?req=doc&amp;base=RZB&amp;n=482411&amp;dst=100022" TargetMode="External"/><Relationship Id="rId170" Type="http://schemas.openxmlformats.org/officeDocument/2006/relationships/hyperlink" Target="https://login.consultant.ru/link/?req=doc&amp;base=LAW&amp;n=463128&amp;dst=100010" TargetMode="External"/><Relationship Id="rId226" Type="http://schemas.openxmlformats.org/officeDocument/2006/relationships/hyperlink" Target="https://login.consultant.ru/link/?req=doc&amp;base=RZB&amp;n=456130&amp;dst=100083" TargetMode="External"/><Relationship Id="rId433" Type="http://schemas.openxmlformats.org/officeDocument/2006/relationships/hyperlink" Target="https://login.consultant.ru/link/?req=doc&amp;base=RZB&amp;n=482411&amp;dst=100020" TargetMode="External"/><Relationship Id="rId268" Type="http://schemas.openxmlformats.org/officeDocument/2006/relationships/hyperlink" Target="https://login.consultant.ru/link/?req=doc&amp;base=RZB&amp;n=482565&amp;dst=100106" TargetMode="External"/><Relationship Id="rId475" Type="http://schemas.openxmlformats.org/officeDocument/2006/relationships/hyperlink" Target="https://login.consultant.ru/link/?req=doc&amp;base=RZB&amp;n=337852&amp;dst=100011" TargetMode="External"/><Relationship Id="rId32" Type="http://schemas.openxmlformats.org/officeDocument/2006/relationships/hyperlink" Target="https://login.consultant.ru/link/?req=doc&amp;base=RZB&amp;n=286524&amp;dst=100090" TargetMode="External"/><Relationship Id="rId74" Type="http://schemas.openxmlformats.org/officeDocument/2006/relationships/hyperlink" Target="https://login.consultant.ru/link/?req=doc&amp;base=RZB&amp;n=453265&amp;dst=100009" TargetMode="External"/><Relationship Id="rId128" Type="http://schemas.openxmlformats.org/officeDocument/2006/relationships/hyperlink" Target="https://login.consultant.ru/link/?req=doc&amp;base=RZB&amp;n=487787&amp;dst=100009" TargetMode="External"/><Relationship Id="rId335" Type="http://schemas.openxmlformats.org/officeDocument/2006/relationships/hyperlink" Target="https://login.consultant.ru/link/?req=doc&amp;base=RZB&amp;n=495175&amp;dst=100012" TargetMode="External"/><Relationship Id="rId377" Type="http://schemas.openxmlformats.org/officeDocument/2006/relationships/hyperlink" Target="https://login.consultant.ru/link/?req=doc&amp;base=RZB&amp;n=453265&amp;dst=100047" TargetMode="External"/><Relationship Id="rId500" Type="http://schemas.openxmlformats.org/officeDocument/2006/relationships/hyperlink" Target="https://login.consultant.ru/link/?req=doc&amp;base=RZB&amp;n=479275&amp;dst=100022" TargetMode="External"/><Relationship Id="rId542" Type="http://schemas.openxmlformats.org/officeDocument/2006/relationships/hyperlink" Target="https://login.consultant.ru/link/?req=doc&amp;base=RZB&amp;n=372700&amp;dst=100063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RZB&amp;n=453264&amp;dst=100009" TargetMode="External"/><Relationship Id="rId237" Type="http://schemas.openxmlformats.org/officeDocument/2006/relationships/hyperlink" Target="https://login.consultant.ru/link/?req=doc&amp;base=RZB&amp;n=93980" TargetMode="External"/><Relationship Id="rId402" Type="http://schemas.openxmlformats.org/officeDocument/2006/relationships/hyperlink" Target="https://login.consultant.ru/link/?req=doc&amp;base=RZB&amp;n=171228&amp;dst=100012" TargetMode="External"/><Relationship Id="rId279" Type="http://schemas.openxmlformats.org/officeDocument/2006/relationships/hyperlink" Target="https://login.consultant.ru/link/?req=doc&amp;base=LAW&amp;n=447338&amp;dst=100006" TargetMode="External"/><Relationship Id="rId444" Type="http://schemas.openxmlformats.org/officeDocument/2006/relationships/hyperlink" Target="https://login.consultant.ru/link/?req=doc&amp;base=RZB&amp;n=283382&amp;dst=100015" TargetMode="External"/><Relationship Id="rId486" Type="http://schemas.openxmlformats.org/officeDocument/2006/relationships/hyperlink" Target="https://login.consultant.ru/link/?req=doc&amp;base=RZB&amp;n=483343&amp;dst=509" TargetMode="External"/><Relationship Id="rId43" Type="http://schemas.openxmlformats.org/officeDocument/2006/relationships/hyperlink" Target="https://login.consultant.ru/link/?req=doc&amp;base=RZB&amp;n=313684&amp;dst=100009" TargetMode="External"/><Relationship Id="rId139" Type="http://schemas.openxmlformats.org/officeDocument/2006/relationships/hyperlink" Target="https://login.consultant.ru/link/?req=doc&amp;base=RZB&amp;n=494992&amp;dst=299" TargetMode="External"/><Relationship Id="rId290" Type="http://schemas.openxmlformats.org/officeDocument/2006/relationships/hyperlink" Target="https://login.consultant.ru/link/?req=doc&amp;base=RZB&amp;n=199527&amp;dst=100008" TargetMode="External"/><Relationship Id="rId304" Type="http://schemas.openxmlformats.org/officeDocument/2006/relationships/hyperlink" Target="https://login.consultant.ru/link/?req=doc&amp;base=RZB&amp;n=491396&amp;dst=100461" TargetMode="External"/><Relationship Id="rId346" Type="http://schemas.openxmlformats.org/officeDocument/2006/relationships/hyperlink" Target="https://login.consultant.ru/link/?req=doc&amp;base=RZB&amp;n=87913" TargetMode="External"/><Relationship Id="rId388" Type="http://schemas.openxmlformats.org/officeDocument/2006/relationships/hyperlink" Target="https://login.consultant.ru/link/?req=doc&amp;base=RZB&amp;n=388483&amp;dst=100102" TargetMode="External"/><Relationship Id="rId511" Type="http://schemas.openxmlformats.org/officeDocument/2006/relationships/hyperlink" Target="https://login.consultant.ru/link/?req=doc&amp;base=RZB&amp;n=483238&amp;dst=8213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login.consultant.ru/link/?req=doc&amp;base=RZB&amp;n=281568&amp;dst=100042" TargetMode="External"/><Relationship Id="rId150" Type="http://schemas.openxmlformats.org/officeDocument/2006/relationships/hyperlink" Target="https://login.consultant.ru/link/?req=doc&amp;base=RZB&amp;n=436421&amp;dst=100205" TargetMode="External"/><Relationship Id="rId192" Type="http://schemas.openxmlformats.org/officeDocument/2006/relationships/hyperlink" Target="https://login.consultant.ru/link/?req=doc&amp;base=RZB&amp;n=453265&amp;dst=100033" TargetMode="External"/><Relationship Id="rId206" Type="http://schemas.openxmlformats.org/officeDocument/2006/relationships/hyperlink" Target="https://login.consultant.ru/link/?req=doc&amp;base=RZB&amp;n=216069&amp;dst=100012" TargetMode="External"/><Relationship Id="rId413" Type="http://schemas.openxmlformats.org/officeDocument/2006/relationships/hyperlink" Target="https://login.consultant.ru/link/?req=doc&amp;base=RZB&amp;n=354476&amp;dst=100019" TargetMode="External"/><Relationship Id="rId248" Type="http://schemas.openxmlformats.org/officeDocument/2006/relationships/hyperlink" Target="https://login.consultant.ru/link/?req=doc&amp;base=RZB&amp;n=491343&amp;dst=100010" TargetMode="External"/><Relationship Id="rId455" Type="http://schemas.openxmlformats.org/officeDocument/2006/relationships/hyperlink" Target="https://login.consultant.ru/link/?req=doc&amp;base=RZB&amp;n=483343&amp;dst=509" TargetMode="External"/><Relationship Id="rId497" Type="http://schemas.openxmlformats.org/officeDocument/2006/relationships/hyperlink" Target="https://login.consultant.ru/link/?req=doc&amp;base=RZB&amp;n=479275&amp;dst=100020" TargetMode="External"/><Relationship Id="rId12" Type="http://schemas.openxmlformats.org/officeDocument/2006/relationships/hyperlink" Target="https://login.consultant.ru/link/?req=doc&amp;base=RZB&amp;n=117191&amp;dst=100067" TargetMode="External"/><Relationship Id="rId108" Type="http://schemas.openxmlformats.org/officeDocument/2006/relationships/hyperlink" Target="https://login.consultant.ru/link/?req=doc&amp;base=RZB&amp;n=147222&amp;dst=100019" TargetMode="External"/><Relationship Id="rId315" Type="http://schemas.openxmlformats.org/officeDocument/2006/relationships/hyperlink" Target="https://login.consultant.ru/link/?req=doc&amp;base=RZB&amp;n=483052" TargetMode="External"/><Relationship Id="rId357" Type="http://schemas.openxmlformats.org/officeDocument/2006/relationships/hyperlink" Target="https://login.consultant.ru/link/?req=doc&amp;base=RZB&amp;n=481356&amp;dst=106" TargetMode="External"/><Relationship Id="rId522" Type="http://schemas.openxmlformats.org/officeDocument/2006/relationships/hyperlink" Target="https://login.consultant.ru/link/?req=doc&amp;base=LAW&amp;n=288029&amp;dst=100011" TargetMode="External"/><Relationship Id="rId54" Type="http://schemas.openxmlformats.org/officeDocument/2006/relationships/hyperlink" Target="https://login.consultant.ru/link/?req=doc&amp;base=RZB&amp;n=378689&amp;dst=100038" TargetMode="External"/><Relationship Id="rId96" Type="http://schemas.openxmlformats.org/officeDocument/2006/relationships/hyperlink" Target="https://login.consultant.ru/link/?req=doc&amp;base=RZB&amp;n=182637&amp;dst=100010" TargetMode="External"/><Relationship Id="rId161" Type="http://schemas.openxmlformats.org/officeDocument/2006/relationships/hyperlink" Target="https://login.consultant.ru/link/?req=doc&amp;base=RZB&amp;n=166887&amp;dst=100008" TargetMode="External"/><Relationship Id="rId217" Type="http://schemas.openxmlformats.org/officeDocument/2006/relationships/hyperlink" Target="https://login.consultant.ru/link/?req=doc&amp;base=LAW&amp;n=359208&amp;dst=100012" TargetMode="External"/><Relationship Id="rId399" Type="http://schemas.openxmlformats.org/officeDocument/2006/relationships/hyperlink" Target="https://login.consultant.ru/link/?req=doc&amp;base=LAW&amp;n=443131&amp;dst=100102" TargetMode="External"/><Relationship Id="rId259" Type="http://schemas.openxmlformats.org/officeDocument/2006/relationships/hyperlink" Target="https://login.consultant.ru/link/?req=doc&amp;base=RZB&amp;n=482565&amp;dst=100100" TargetMode="External"/><Relationship Id="rId424" Type="http://schemas.openxmlformats.org/officeDocument/2006/relationships/hyperlink" Target="https://login.consultant.ru/link/?req=doc&amp;base=RZB&amp;n=171228&amp;dst=100023" TargetMode="External"/><Relationship Id="rId466" Type="http://schemas.openxmlformats.org/officeDocument/2006/relationships/hyperlink" Target="https://login.consultant.ru/link/?req=doc&amp;base=RZB&amp;n=221373&amp;dst=100051" TargetMode="External"/><Relationship Id="rId23" Type="http://schemas.openxmlformats.org/officeDocument/2006/relationships/hyperlink" Target="https://login.consultant.ru/link/?req=doc&amp;base=RZB&amp;n=173193&amp;dst=100009" TargetMode="External"/><Relationship Id="rId119" Type="http://schemas.openxmlformats.org/officeDocument/2006/relationships/hyperlink" Target="https://login.consultant.ru/link/?req=doc&amp;base=RZB&amp;n=482707&amp;dst=100202" TargetMode="External"/><Relationship Id="rId270" Type="http://schemas.openxmlformats.org/officeDocument/2006/relationships/hyperlink" Target="https://login.consultant.ru/link/?req=doc&amp;base=RZB&amp;n=390542&amp;dst=100031" TargetMode="External"/><Relationship Id="rId326" Type="http://schemas.openxmlformats.org/officeDocument/2006/relationships/hyperlink" Target="https://login.consultant.ru/link/?req=doc&amp;base=RZB&amp;n=323815&amp;dst=100089" TargetMode="External"/><Relationship Id="rId533" Type="http://schemas.openxmlformats.org/officeDocument/2006/relationships/hyperlink" Target="https://login.consultant.ru/link/?req=doc&amp;base=LAW&amp;n=404734&amp;dst=100010" TargetMode="External"/><Relationship Id="rId65" Type="http://schemas.openxmlformats.org/officeDocument/2006/relationships/hyperlink" Target="https://login.consultant.ru/link/?req=doc&amp;base=RZB&amp;n=436350&amp;dst=100127" TargetMode="External"/><Relationship Id="rId130" Type="http://schemas.openxmlformats.org/officeDocument/2006/relationships/hyperlink" Target="https://login.consultant.ru/link/?req=doc&amp;base=ARB&amp;n=285986&amp;dst=100011" TargetMode="External"/><Relationship Id="rId368" Type="http://schemas.openxmlformats.org/officeDocument/2006/relationships/hyperlink" Target="https://login.consultant.ru/link/?req=doc&amp;base=RZB&amp;n=349322&amp;dst=100009" TargetMode="External"/><Relationship Id="rId172" Type="http://schemas.openxmlformats.org/officeDocument/2006/relationships/hyperlink" Target="https://login.consultant.ru/link/?req=doc&amp;base=LAW&amp;n=463747&amp;dst=100009" TargetMode="External"/><Relationship Id="rId228" Type="http://schemas.openxmlformats.org/officeDocument/2006/relationships/hyperlink" Target="https://login.consultant.ru/link/?req=doc&amp;base=RZB&amp;n=388903&amp;dst=100043" TargetMode="External"/><Relationship Id="rId435" Type="http://schemas.openxmlformats.org/officeDocument/2006/relationships/hyperlink" Target="https://login.consultant.ru/link/?req=doc&amp;base=RZB&amp;n=476447" TargetMode="External"/><Relationship Id="rId477" Type="http://schemas.openxmlformats.org/officeDocument/2006/relationships/hyperlink" Target="https://login.consultant.ru/link/?req=doc&amp;base=RZB&amp;n=184635&amp;dst=100012" TargetMode="External"/><Relationship Id="rId281" Type="http://schemas.openxmlformats.org/officeDocument/2006/relationships/hyperlink" Target="https://login.consultant.ru/link/?req=doc&amp;base=LAW&amp;n=447335&amp;dst=100011" TargetMode="External"/><Relationship Id="rId337" Type="http://schemas.openxmlformats.org/officeDocument/2006/relationships/hyperlink" Target="https://login.consultant.ru/link/?req=doc&amp;base=RZB&amp;n=436348&amp;dst=100010" TargetMode="External"/><Relationship Id="rId502" Type="http://schemas.openxmlformats.org/officeDocument/2006/relationships/hyperlink" Target="https://login.consultant.ru/link/?req=doc&amp;base=RZB&amp;n=323815&amp;dst=100114" TargetMode="External"/><Relationship Id="rId34" Type="http://schemas.openxmlformats.org/officeDocument/2006/relationships/hyperlink" Target="https://login.consultant.ru/link/?req=doc&amp;base=RZB&amp;n=221183&amp;dst=100009" TargetMode="External"/><Relationship Id="rId76" Type="http://schemas.openxmlformats.org/officeDocument/2006/relationships/hyperlink" Target="https://login.consultant.ru/link/?req=doc&amp;base=RZB&amp;n=461034&amp;dst=100009" TargetMode="External"/><Relationship Id="rId141" Type="http://schemas.openxmlformats.org/officeDocument/2006/relationships/hyperlink" Target="https://login.consultant.ru/link/?req=doc&amp;base=RZB&amp;n=436123&amp;dst=100010" TargetMode="External"/><Relationship Id="rId379" Type="http://schemas.openxmlformats.org/officeDocument/2006/relationships/hyperlink" Target="https://login.consultant.ru/link/?req=doc&amp;base=RZB&amp;n=296434&amp;dst=100014" TargetMode="External"/><Relationship Id="rId544" Type="http://schemas.openxmlformats.org/officeDocument/2006/relationships/hyperlink" Target="https://login.consultant.ru/link/?req=doc&amp;base=RZB&amp;n=48401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login.consultant.ru/link/?req=doc&amp;base=RZB&amp;n=483343&amp;dst=509" TargetMode="External"/><Relationship Id="rId239" Type="http://schemas.openxmlformats.org/officeDocument/2006/relationships/hyperlink" Target="https://login.consultant.ru/link/?req=doc&amp;base=RZB&amp;n=433218&amp;dst=100013" TargetMode="External"/><Relationship Id="rId390" Type="http://schemas.openxmlformats.org/officeDocument/2006/relationships/hyperlink" Target="https://login.consultant.ru/link/?req=doc&amp;base=RZB&amp;n=320400&amp;dst=100008" TargetMode="External"/><Relationship Id="rId404" Type="http://schemas.openxmlformats.org/officeDocument/2006/relationships/hyperlink" Target="https://login.consultant.ru/link/?req=doc&amp;base=RZB&amp;n=181510&amp;dst=100012" TargetMode="External"/><Relationship Id="rId446" Type="http://schemas.openxmlformats.org/officeDocument/2006/relationships/hyperlink" Target="https://login.consultant.ru/link/?req=doc&amp;base=RZB&amp;n=283382&amp;dst=100017" TargetMode="External"/><Relationship Id="rId250" Type="http://schemas.openxmlformats.org/officeDocument/2006/relationships/hyperlink" Target="https://login.consultant.ru/link/?req=doc&amp;base=RZB&amp;n=482692&amp;dst=349" TargetMode="External"/><Relationship Id="rId292" Type="http://schemas.openxmlformats.org/officeDocument/2006/relationships/hyperlink" Target="https://login.consultant.ru/link/?req=doc&amp;base=RZB&amp;n=117191&amp;dst=100067" TargetMode="External"/><Relationship Id="rId306" Type="http://schemas.openxmlformats.org/officeDocument/2006/relationships/hyperlink" Target="https://login.consultant.ru/link/?req=doc&amp;base=LAW&amp;n=400442&amp;dst=100011" TargetMode="External"/><Relationship Id="rId488" Type="http://schemas.openxmlformats.org/officeDocument/2006/relationships/hyperlink" Target="https://login.consultant.ru/link/?req=doc&amp;base=RZB&amp;n=323815&amp;dst=100113" TargetMode="External"/><Relationship Id="rId45" Type="http://schemas.openxmlformats.org/officeDocument/2006/relationships/hyperlink" Target="https://login.consultant.ru/link/?req=doc&amp;base=RZB&amp;n=320401&amp;dst=100008" TargetMode="External"/><Relationship Id="rId87" Type="http://schemas.openxmlformats.org/officeDocument/2006/relationships/hyperlink" Target="https://login.consultant.ru/link/?req=doc&amp;base=RZB&amp;n=169766&amp;dst=100087" TargetMode="External"/><Relationship Id="rId110" Type="http://schemas.openxmlformats.org/officeDocument/2006/relationships/hyperlink" Target="https://login.consultant.ru/link/?req=doc&amp;base=RZB&amp;n=93980&amp;dst=100003" TargetMode="External"/><Relationship Id="rId348" Type="http://schemas.openxmlformats.org/officeDocument/2006/relationships/hyperlink" Target="https://login.consultant.ru/link/?req=doc&amp;base=RZB&amp;n=499285&amp;dst=100012" TargetMode="External"/><Relationship Id="rId513" Type="http://schemas.openxmlformats.org/officeDocument/2006/relationships/hyperlink" Target="https://login.consultant.ru/link/?req=doc&amp;base=LAW&amp;n=285184&amp;dst=100014" TargetMode="External"/><Relationship Id="rId152" Type="http://schemas.openxmlformats.org/officeDocument/2006/relationships/hyperlink" Target="https://login.consultant.ru/link/?req=doc&amp;base=LAW&amp;n=463225&amp;dst=100011" TargetMode="External"/><Relationship Id="rId194" Type="http://schemas.openxmlformats.org/officeDocument/2006/relationships/hyperlink" Target="https://login.consultant.ru/link/?req=doc&amp;base=RZB&amp;n=491396&amp;dst=100160" TargetMode="External"/><Relationship Id="rId208" Type="http://schemas.openxmlformats.org/officeDocument/2006/relationships/hyperlink" Target="https://login.consultant.ru/link/?req=doc&amp;base=RZB&amp;n=206888&amp;dst=100083" TargetMode="External"/><Relationship Id="rId415" Type="http://schemas.openxmlformats.org/officeDocument/2006/relationships/hyperlink" Target="https://login.consultant.ru/link/?req=doc&amp;base=RZB&amp;n=354476&amp;dst=100021" TargetMode="External"/><Relationship Id="rId457" Type="http://schemas.openxmlformats.org/officeDocument/2006/relationships/hyperlink" Target="https://login.consultant.ru/link/?req=doc&amp;base=RZB&amp;n=320401&amp;dst=100017" TargetMode="External"/><Relationship Id="rId261" Type="http://schemas.openxmlformats.org/officeDocument/2006/relationships/hyperlink" Target="https://login.consultant.ru/link/?req=doc&amp;base=RZB&amp;n=482565&amp;dst=100104" TargetMode="External"/><Relationship Id="rId499" Type="http://schemas.openxmlformats.org/officeDocument/2006/relationships/hyperlink" Target="https://login.consultant.ru/link/?req=doc&amp;base=LAW&amp;n=491156&amp;dst=100011" TargetMode="External"/><Relationship Id="rId14" Type="http://schemas.openxmlformats.org/officeDocument/2006/relationships/hyperlink" Target="https://login.consultant.ru/link/?req=doc&amp;base=RZB&amp;n=144630&amp;dst=100029" TargetMode="External"/><Relationship Id="rId56" Type="http://schemas.openxmlformats.org/officeDocument/2006/relationships/hyperlink" Target="https://login.consultant.ru/link/?req=doc&amp;base=RZB&amp;n=483138&amp;dst=101979" TargetMode="External"/><Relationship Id="rId317" Type="http://schemas.openxmlformats.org/officeDocument/2006/relationships/hyperlink" Target="https://login.consultant.ru/link/?req=doc&amp;base=RZB&amp;n=323815&amp;dst=100088" TargetMode="External"/><Relationship Id="rId359" Type="http://schemas.openxmlformats.org/officeDocument/2006/relationships/hyperlink" Target="https://login.consultant.ru/link/?req=doc&amp;base=RZB&amp;n=481356&amp;dst=470" TargetMode="External"/><Relationship Id="rId524" Type="http://schemas.openxmlformats.org/officeDocument/2006/relationships/hyperlink" Target="https://login.consultant.ru/link/?req=doc&amp;base=RZB&amp;n=433276&amp;dst=100192" TargetMode="External"/><Relationship Id="rId98" Type="http://schemas.openxmlformats.org/officeDocument/2006/relationships/hyperlink" Target="https://login.consultant.ru/link/?req=doc&amp;base=ARB&amp;n=285986&amp;dst=100011" TargetMode="External"/><Relationship Id="rId121" Type="http://schemas.openxmlformats.org/officeDocument/2006/relationships/hyperlink" Target="https://login.consultant.ru/link/?req=doc&amp;base=RZB&amp;n=482411&amp;dst=100011" TargetMode="External"/><Relationship Id="rId163" Type="http://schemas.openxmlformats.org/officeDocument/2006/relationships/hyperlink" Target="https://login.consultant.ru/link/?req=doc&amp;base=RZB&amp;n=401949&amp;dst=100008" TargetMode="External"/><Relationship Id="rId219" Type="http://schemas.openxmlformats.org/officeDocument/2006/relationships/hyperlink" Target="https://login.consultant.ru/link/?req=doc&amp;base=RZB&amp;n=491396&amp;dst=415" TargetMode="External"/><Relationship Id="rId370" Type="http://schemas.openxmlformats.org/officeDocument/2006/relationships/hyperlink" Target="https://login.consultant.ru/link/?req=doc&amp;base=RZB&amp;n=389097" TargetMode="External"/><Relationship Id="rId426" Type="http://schemas.openxmlformats.org/officeDocument/2006/relationships/hyperlink" Target="https://login.consultant.ru/link/?req=doc&amp;base=RZB&amp;n=483343&amp;dst=509" TargetMode="External"/><Relationship Id="rId230" Type="http://schemas.openxmlformats.org/officeDocument/2006/relationships/hyperlink" Target="https://login.consultant.ru/link/?req=doc&amp;base=LAW&amp;n=291293&amp;dst=100010" TargetMode="External"/><Relationship Id="rId468" Type="http://schemas.openxmlformats.org/officeDocument/2006/relationships/hyperlink" Target="https://login.consultant.ru/link/?req=doc&amp;base=RZB&amp;n=483343&amp;dst=509" TargetMode="External"/><Relationship Id="rId25" Type="http://schemas.openxmlformats.org/officeDocument/2006/relationships/hyperlink" Target="https://login.consultant.ru/link/?req=doc&amp;base=RZB&amp;n=182652&amp;dst=100048" TargetMode="External"/><Relationship Id="rId67" Type="http://schemas.openxmlformats.org/officeDocument/2006/relationships/hyperlink" Target="https://login.consultant.ru/link/?req=doc&amp;base=RZB&amp;n=436348&amp;dst=100009" TargetMode="External"/><Relationship Id="rId272" Type="http://schemas.openxmlformats.org/officeDocument/2006/relationships/hyperlink" Target="https://login.consultant.ru/link/?req=doc&amp;base=LAW&amp;n=385391&amp;dst=100012" TargetMode="External"/><Relationship Id="rId328" Type="http://schemas.openxmlformats.org/officeDocument/2006/relationships/hyperlink" Target="https://login.consultant.ru/link/?req=doc&amp;base=RZB&amp;n=173193&amp;dst=100013" TargetMode="External"/><Relationship Id="rId535" Type="http://schemas.openxmlformats.org/officeDocument/2006/relationships/hyperlink" Target="https://login.consultant.ru/link/?req=doc&amp;base=RZB&amp;n=433218&amp;dst=100018" TargetMode="External"/><Relationship Id="rId132" Type="http://schemas.openxmlformats.org/officeDocument/2006/relationships/hyperlink" Target="https://login.consultant.ru/link/?req=doc&amp;base=RZB&amp;n=171228&amp;dst=100010" TargetMode="External"/><Relationship Id="rId174" Type="http://schemas.openxmlformats.org/officeDocument/2006/relationships/hyperlink" Target="https://login.consultant.ru/link/?req=doc&amp;base=RZB&amp;n=483343&amp;dst=515" TargetMode="External"/><Relationship Id="rId381" Type="http://schemas.openxmlformats.org/officeDocument/2006/relationships/hyperlink" Target="https://login.consultant.ru/link/?req=doc&amp;base=RZB&amp;n=313684&amp;dst=100013" TargetMode="External"/><Relationship Id="rId241" Type="http://schemas.openxmlformats.org/officeDocument/2006/relationships/hyperlink" Target="https://login.consultant.ru/link/?req=doc&amp;base=RZB&amp;n=500166&amp;dst=840" TargetMode="External"/><Relationship Id="rId437" Type="http://schemas.openxmlformats.org/officeDocument/2006/relationships/hyperlink" Target="https://login.consultant.ru/link/?req=doc&amp;base=RZB&amp;n=482415&amp;dst=100019" TargetMode="External"/><Relationship Id="rId479" Type="http://schemas.openxmlformats.org/officeDocument/2006/relationships/hyperlink" Target="https://login.consultant.ru/link/?req=doc&amp;base=RZB&amp;n=323815&amp;dst=100111" TargetMode="External"/><Relationship Id="rId15" Type="http://schemas.openxmlformats.org/officeDocument/2006/relationships/hyperlink" Target="https://login.consultant.ru/link/?req=doc&amp;base=RZB&amp;n=147222&amp;dst=100009" TargetMode="External"/><Relationship Id="rId36" Type="http://schemas.openxmlformats.org/officeDocument/2006/relationships/hyperlink" Target="https://login.consultant.ru/link/?req=doc&amp;base=RZB&amp;n=371763&amp;dst=100339" TargetMode="External"/><Relationship Id="rId57" Type="http://schemas.openxmlformats.org/officeDocument/2006/relationships/hyperlink" Target="https://login.consultant.ru/link/?req=doc&amp;base=RZB&amp;n=388483&amp;dst=100099" TargetMode="External"/><Relationship Id="rId262" Type="http://schemas.openxmlformats.org/officeDocument/2006/relationships/hyperlink" Target="https://login.consultant.ru/link/?req=doc&amp;base=RZB&amp;n=482565&amp;dst=100105" TargetMode="External"/><Relationship Id="rId283" Type="http://schemas.openxmlformats.org/officeDocument/2006/relationships/hyperlink" Target="https://login.consultant.ru/link/?req=doc&amp;base=RZB&amp;n=342093&amp;dst=100010" TargetMode="External"/><Relationship Id="rId318" Type="http://schemas.openxmlformats.org/officeDocument/2006/relationships/hyperlink" Target="https://login.consultant.ru/link/?req=doc&amp;base=LAW&amp;n=497275&amp;dst=100006" TargetMode="External"/><Relationship Id="rId339" Type="http://schemas.openxmlformats.org/officeDocument/2006/relationships/hyperlink" Target="https://login.consultant.ru/link/?req=doc&amp;base=RZB&amp;n=173193&amp;dst=100015" TargetMode="External"/><Relationship Id="rId490" Type="http://schemas.openxmlformats.org/officeDocument/2006/relationships/hyperlink" Target="https://login.consultant.ru/link/?req=doc&amp;base=RZB&amp;n=479275&amp;dst=100013" TargetMode="External"/><Relationship Id="rId504" Type="http://schemas.openxmlformats.org/officeDocument/2006/relationships/hyperlink" Target="https://login.consultant.ru/link/?req=doc&amp;base=RZB&amp;n=171228&amp;dst=100030" TargetMode="External"/><Relationship Id="rId525" Type="http://schemas.openxmlformats.org/officeDocument/2006/relationships/hyperlink" Target="https://login.consultant.ru/link/?req=doc&amp;base=RZB&amp;n=421931&amp;dst=100036" TargetMode="External"/><Relationship Id="rId546" Type="http://schemas.openxmlformats.org/officeDocument/2006/relationships/hyperlink" Target="https://login.consultant.ru/link/?req=doc&amp;base=RZB&amp;n=58894&amp;dst=100303" TargetMode="External"/><Relationship Id="rId78" Type="http://schemas.openxmlformats.org/officeDocument/2006/relationships/hyperlink" Target="https://login.consultant.ru/link/?req=doc&amp;base=RZB&amp;n=479275&amp;dst=100009" TargetMode="External"/><Relationship Id="rId99" Type="http://schemas.openxmlformats.org/officeDocument/2006/relationships/hyperlink" Target="https://login.consultant.ru/link/?req=doc&amp;base=RZB&amp;n=2875" TargetMode="External"/><Relationship Id="rId101" Type="http://schemas.openxmlformats.org/officeDocument/2006/relationships/hyperlink" Target="https://login.consultant.ru/link/?req=doc&amp;base=RZB&amp;n=281568&amp;dst=100028" TargetMode="External"/><Relationship Id="rId122" Type="http://schemas.openxmlformats.org/officeDocument/2006/relationships/hyperlink" Target="https://login.consultant.ru/link/?req=doc&amp;base=RZB&amp;n=93980" TargetMode="External"/><Relationship Id="rId143" Type="http://schemas.openxmlformats.org/officeDocument/2006/relationships/hyperlink" Target="https://login.consultant.ru/link/?req=doc&amp;base=LAW&amp;n=446623&amp;dst=100002" TargetMode="External"/><Relationship Id="rId164" Type="http://schemas.openxmlformats.org/officeDocument/2006/relationships/hyperlink" Target="https://login.consultant.ru/link/?req=doc&amp;base=RZB&amp;n=483343&amp;dst=515" TargetMode="External"/><Relationship Id="rId185" Type="http://schemas.openxmlformats.org/officeDocument/2006/relationships/hyperlink" Target="https://login.consultant.ru/link/?req=doc&amp;base=LAW&amp;n=463376&amp;dst=100010" TargetMode="External"/><Relationship Id="rId350" Type="http://schemas.openxmlformats.org/officeDocument/2006/relationships/hyperlink" Target="https://login.consultant.ru/link/?req=doc&amp;base=RZB&amp;n=499285&amp;dst=100069" TargetMode="External"/><Relationship Id="rId371" Type="http://schemas.openxmlformats.org/officeDocument/2006/relationships/hyperlink" Target="https://login.consultant.ru/link/?req=doc&amp;base=RZB&amp;n=388908&amp;dst=100070" TargetMode="External"/><Relationship Id="rId406" Type="http://schemas.openxmlformats.org/officeDocument/2006/relationships/hyperlink" Target="https://login.consultant.ru/link/?req=doc&amp;base=RZB&amp;n=354476&amp;dst=100011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RZB&amp;n=492096" TargetMode="External"/><Relationship Id="rId392" Type="http://schemas.openxmlformats.org/officeDocument/2006/relationships/hyperlink" Target="https://login.consultant.ru/link/?req=doc&amp;base=LAW&amp;n=443131&amp;dst=100043" TargetMode="External"/><Relationship Id="rId427" Type="http://schemas.openxmlformats.org/officeDocument/2006/relationships/hyperlink" Target="https://login.consultant.ru/link/?req=doc&amp;base=RZB&amp;n=354476&amp;dst=100029" TargetMode="External"/><Relationship Id="rId448" Type="http://schemas.openxmlformats.org/officeDocument/2006/relationships/hyperlink" Target="https://login.consultant.ru/link/?req=doc&amp;base=RZB&amp;n=283382&amp;dst=100018" TargetMode="External"/><Relationship Id="rId469" Type="http://schemas.openxmlformats.org/officeDocument/2006/relationships/hyperlink" Target="https://login.consultant.ru/link/?req=doc&amp;base=RZB&amp;n=354476&amp;dst=100035" TargetMode="External"/><Relationship Id="rId26" Type="http://schemas.openxmlformats.org/officeDocument/2006/relationships/hyperlink" Target="https://login.consultant.ru/link/?req=doc&amp;base=RZB&amp;n=182637&amp;dst=100009" TargetMode="External"/><Relationship Id="rId231" Type="http://schemas.openxmlformats.org/officeDocument/2006/relationships/hyperlink" Target="https://login.consultant.ru/link/?req=doc&amp;base=LAW&amp;n=291293&amp;dst=100025" TargetMode="External"/><Relationship Id="rId252" Type="http://schemas.openxmlformats.org/officeDocument/2006/relationships/hyperlink" Target="https://login.consultant.ru/link/?req=doc&amp;base=LAW&amp;n=385392&amp;dst=100012" TargetMode="External"/><Relationship Id="rId273" Type="http://schemas.openxmlformats.org/officeDocument/2006/relationships/hyperlink" Target="https://login.consultant.ru/link/?req=doc&amp;base=RZB&amp;n=436123&amp;dst=100014" TargetMode="External"/><Relationship Id="rId294" Type="http://schemas.openxmlformats.org/officeDocument/2006/relationships/hyperlink" Target="https://reestr.digital.gov.ru/reestr/" TargetMode="External"/><Relationship Id="rId308" Type="http://schemas.openxmlformats.org/officeDocument/2006/relationships/hyperlink" Target="https://login.consultant.ru/link/?req=doc&amp;base=LAW&amp;n=359063&amp;dst=100011" TargetMode="External"/><Relationship Id="rId329" Type="http://schemas.openxmlformats.org/officeDocument/2006/relationships/hyperlink" Target="https://login.consultant.ru/link/?req=doc&amp;base=RZB&amp;n=495100&amp;dst=100313" TargetMode="External"/><Relationship Id="rId480" Type="http://schemas.openxmlformats.org/officeDocument/2006/relationships/hyperlink" Target="https://login.consultant.ru/link/?req=doc&amp;base=LAW&amp;n=184610&amp;dst=100013" TargetMode="External"/><Relationship Id="rId515" Type="http://schemas.openxmlformats.org/officeDocument/2006/relationships/hyperlink" Target="https://login.consultant.ru/link/?req=doc&amp;base=LAW&amp;n=284952&amp;dst=100011" TargetMode="External"/><Relationship Id="rId536" Type="http://schemas.openxmlformats.org/officeDocument/2006/relationships/hyperlink" Target="https://login.consultant.ru/link/?req=doc&amp;base=LAW&amp;n=443618&amp;dst=100011" TargetMode="External"/><Relationship Id="rId47" Type="http://schemas.openxmlformats.org/officeDocument/2006/relationships/hyperlink" Target="https://login.consultant.ru/link/?req=doc&amp;base=RZB&amp;n=421931&amp;dst=100033" TargetMode="External"/><Relationship Id="rId68" Type="http://schemas.openxmlformats.org/officeDocument/2006/relationships/hyperlink" Target="https://login.consultant.ru/link/?req=doc&amp;base=RZB&amp;n=433218&amp;dst=100009" TargetMode="External"/><Relationship Id="rId89" Type="http://schemas.openxmlformats.org/officeDocument/2006/relationships/hyperlink" Target="https://login.consultant.ru/link/?req=doc&amp;base=RZB&amp;n=169766&amp;dst=100089" TargetMode="External"/><Relationship Id="rId112" Type="http://schemas.openxmlformats.org/officeDocument/2006/relationships/hyperlink" Target="https://login.consultant.ru/link/?req=doc&amp;base=RZB&amp;n=339110&amp;dst=100010" TargetMode="External"/><Relationship Id="rId133" Type="http://schemas.openxmlformats.org/officeDocument/2006/relationships/hyperlink" Target="https://login.consultant.ru/link/?req=doc&amp;base=RZB&amp;n=416262" TargetMode="External"/><Relationship Id="rId154" Type="http://schemas.openxmlformats.org/officeDocument/2006/relationships/hyperlink" Target="https://login.consultant.ru/link/?req=doc&amp;base=RZB&amp;n=436421&amp;dst=100207" TargetMode="External"/><Relationship Id="rId175" Type="http://schemas.openxmlformats.org/officeDocument/2006/relationships/hyperlink" Target="https://login.consultant.ru/link/?req=doc&amp;base=RZB&amp;n=483343&amp;dst=526" TargetMode="External"/><Relationship Id="rId340" Type="http://schemas.openxmlformats.org/officeDocument/2006/relationships/hyperlink" Target="https://login.consultant.ru/link/?req=doc&amp;base=RZB&amp;n=482411&amp;dst=100015" TargetMode="External"/><Relationship Id="rId361" Type="http://schemas.openxmlformats.org/officeDocument/2006/relationships/hyperlink" Target="https://login.consultant.ru/link/?req=doc&amp;base=RZB&amp;n=489138&amp;dst=519" TargetMode="External"/><Relationship Id="rId196" Type="http://schemas.openxmlformats.org/officeDocument/2006/relationships/hyperlink" Target="https://login.consultant.ru/link/?req=doc&amp;base=LAW&amp;n=211800&amp;dst=100012" TargetMode="External"/><Relationship Id="rId200" Type="http://schemas.openxmlformats.org/officeDocument/2006/relationships/hyperlink" Target="https://login.consultant.ru/link/?req=doc&amp;base=LAW&amp;n=212068&amp;dst=100012" TargetMode="External"/><Relationship Id="rId382" Type="http://schemas.openxmlformats.org/officeDocument/2006/relationships/hyperlink" Target="https://login.consultant.ru/link/?req=doc&amp;base=RZB&amp;n=483343&amp;dst=509" TargetMode="External"/><Relationship Id="rId417" Type="http://schemas.openxmlformats.org/officeDocument/2006/relationships/hyperlink" Target="https://login.consultant.ru/link/?req=doc&amp;base=RZB&amp;n=354476&amp;dst=100023" TargetMode="External"/><Relationship Id="rId438" Type="http://schemas.openxmlformats.org/officeDocument/2006/relationships/hyperlink" Target="https://login.consultant.ru/link/?req=doc&amp;base=RZB&amp;n=494992&amp;dst=891" TargetMode="External"/><Relationship Id="rId459" Type="http://schemas.openxmlformats.org/officeDocument/2006/relationships/hyperlink" Target="https://login.consultant.ru/link/?req=doc&amp;base=RZB&amp;n=483343&amp;dst=509" TargetMode="External"/><Relationship Id="rId16" Type="http://schemas.openxmlformats.org/officeDocument/2006/relationships/hyperlink" Target="https://login.consultant.ru/link/?req=doc&amp;base=RZB&amp;n=160239&amp;dst=100037" TargetMode="External"/><Relationship Id="rId221" Type="http://schemas.openxmlformats.org/officeDocument/2006/relationships/hyperlink" Target="https://login.consultant.ru/link/?req=doc&amp;base=LAW&amp;n=223008&amp;dst=100011" TargetMode="External"/><Relationship Id="rId242" Type="http://schemas.openxmlformats.org/officeDocument/2006/relationships/hyperlink" Target="https://login.consultant.ru/link/?req=doc&amp;base=RZB&amp;n=481356" TargetMode="External"/><Relationship Id="rId263" Type="http://schemas.openxmlformats.org/officeDocument/2006/relationships/hyperlink" Target="https://login.consultant.ru/link/?req=doc&amp;base=LAW&amp;n=385322&amp;dst=100013" TargetMode="External"/><Relationship Id="rId284" Type="http://schemas.openxmlformats.org/officeDocument/2006/relationships/hyperlink" Target="https://login.consultant.ru/link/?req=doc&amp;base=RZB&amp;n=286524&amp;dst=100090" TargetMode="External"/><Relationship Id="rId319" Type="http://schemas.openxmlformats.org/officeDocument/2006/relationships/hyperlink" Target="https://login.consultant.ru/link/?req=doc&amp;base=LAW&amp;n=484279&amp;dst=100010" TargetMode="External"/><Relationship Id="rId470" Type="http://schemas.openxmlformats.org/officeDocument/2006/relationships/hyperlink" Target="https://login.consultant.ru/link/?req=doc&amp;base=LAW&amp;n=351582&amp;dst=100009" TargetMode="External"/><Relationship Id="rId491" Type="http://schemas.openxmlformats.org/officeDocument/2006/relationships/hyperlink" Target="https://login.consultant.ru/link/?req=doc&amp;base=RZB&amp;n=219007&amp;dst=100018" TargetMode="External"/><Relationship Id="rId505" Type="http://schemas.openxmlformats.org/officeDocument/2006/relationships/hyperlink" Target="https://login.consultant.ru/link/?req=doc&amp;base=RZB&amp;n=221230&amp;dst=100013" TargetMode="External"/><Relationship Id="rId526" Type="http://schemas.openxmlformats.org/officeDocument/2006/relationships/hyperlink" Target="https://login.consultant.ru/link/?req=doc&amp;base=RZB&amp;n=494968&amp;dst=100160" TargetMode="External"/><Relationship Id="rId37" Type="http://schemas.openxmlformats.org/officeDocument/2006/relationships/hyperlink" Target="https://login.consultant.ru/link/?req=doc&amp;base=RZB&amp;n=283382&amp;dst=100009" TargetMode="External"/><Relationship Id="rId58" Type="http://schemas.openxmlformats.org/officeDocument/2006/relationships/hyperlink" Target="https://login.consultant.ru/link/?req=doc&amp;base=RZB&amp;n=388857&amp;dst=100023" TargetMode="External"/><Relationship Id="rId79" Type="http://schemas.openxmlformats.org/officeDocument/2006/relationships/hyperlink" Target="https://login.consultant.ru/link/?req=doc&amp;base=RZB&amp;n=482411&amp;dst=100009" TargetMode="External"/><Relationship Id="rId102" Type="http://schemas.openxmlformats.org/officeDocument/2006/relationships/hyperlink" Target="https://login.consultant.ru/link/?req=doc&amp;base=RZB&amp;n=205487&amp;dst=100002" TargetMode="External"/><Relationship Id="rId123" Type="http://schemas.openxmlformats.org/officeDocument/2006/relationships/hyperlink" Target="https://login.consultant.ru/link/?req=doc&amp;base=RZB&amp;n=482411&amp;dst=100012" TargetMode="External"/><Relationship Id="rId144" Type="http://schemas.openxmlformats.org/officeDocument/2006/relationships/hyperlink" Target="https://login.consultant.ru/link/?req=doc&amp;base=LAW&amp;n=444204&amp;dst=100010" TargetMode="External"/><Relationship Id="rId330" Type="http://schemas.openxmlformats.org/officeDocument/2006/relationships/hyperlink" Target="https://login.consultant.ru/link/?req=doc&amp;base=RZB&amp;n=301312&amp;dst=100059" TargetMode="External"/><Relationship Id="rId547" Type="http://schemas.openxmlformats.org/officeDocument/2006/relationships/hyperlink" Target="https://login.consultant.ru/link/?req=doc&amp;base=RZB&amp;n=59683&amp;dst=100324" TargetMode="External"/><Relationship Id="rId90" Type="http://schemas.openxmlformats.org/officeDocument/2006/relationships/hyperlink" Target="https://login.consultant.ru/link/?req=doc&amp;base=RZB&amp;n=169766&amp;dst=100090" TargetMode="External"/><Relationship Id="rId165" Type="http://schemas.openxmlformats.org/officeDocument/2006/relationships/hyperlink" Target="https://login.consultant.ru/link/?req=doc&amp;base=RZB&amp;n=483343&amp;dst=525" TargetMode="External"/><Relationship Id="rId186" Type="http://schemas.openxmlformats.org/officeDocument/2006/relationships/hyperlink" Target="https://login.consultant.ru/link/?req=doc&amp;base=RZB&amp;n=182637&amp;dst=100012" TargetMode="External"/><Relationship Id="rId351" Type="http://schemas.openxmlformats.org/officeDocument/2006/relationships/hyperlink" Target="https://login.consultant.ru/link/?req=doc&amp;base=RZB&amp;n=482418&amp;dst=100043" TargetMode="External"/><Relationship Id="rId372" Type="http://schemas.openxmlformats.org/officeDocument/2006/relationships/hyperlink" Target="https://login.consultant.ru/link/?req=doc&amp;base=RZB&amp;n=451116&amp;dst=100016" TargetMode="External"/><Relationship Id="rId393" Type="http://schemas.openxmlformats.org/officeDocument/2006/relationships/hyperlink" Target="https://login.consultant.ru/link/?req=doc&amp;base=RZB&amp;n=483343&amp;dst=509" TargetMode="External"/><Relationship Id="rId407" Type="http://schemas.openxmlformats.org/officeDocument/2006/relationships/hyperlink" Target="https://login.consultant.ru/link/?req=doc&amp;base=RZB&amp;n=171228&amp;dst=100016" TargetMode="External"/><Relationship Id="rId428" Type="http://schemas.openxmlformats.org/officeDocument/2006/relationships/hyperlink" Target="https://login.consultant.ru/link/?req=doc&amp;base=LAW&amp;n=488802&amp;dst=100012" TargetMode="External"/><Relationship Id="rId449" Type="http://schemas.openxmlformats.org/officeDocument/2006/relationships/hyperlink" Target="https://login.consultant.ru/link/?req=doc&amp;base=RZB&amp;n=323815&amp;dst=100106" TargetMode="External"/><Relationship Id="rId211" Type="http://schemas.openxmlformats.org/officeDocument/2006/relationships/hyperlink" Target="https://login.consultant.ru/link/?req=doc&amp;base=RZB&amp;n=492096&amp;dst=100107" TargetMode="External"/><Relationship Id="rId232" Type="http://schemas.openxmlformats.org/officeDocument/2006/relationships/hyperlink" Target="https://login.consultant.ru/link/?req=doc&amp;base=RZB&amp;n=323815&amp;dst=100086" TargetMode="External"/><Relationship Id="rId253" Type="http://schemas.openxmlformats.org/officeDocument/2006/relationships/hyperlink" Target="https://login.consultant.ru/link/?req=doc&amp;base=RZB&amp;n=495334&amp;dst=100011" TargetMode="External"/><Relationship Id="rId274" Type="http://schemas.openxmlformats.org/officeDocument/2006/relationships/hyperlink" Target="https://login.consultant.ru/link/?req=doc&amp;base=RZB&amp;n=93980" TargetMode="External"/><Relationship Id="rId295" Type="http://schemas.openxmlformats.org/officeDocument/2006/relationships/hyperlink" Target="https://login.consultant.ru/link/?req=doc&amp;base=RZB&amp;n=328708&amp;dst=100007" TargetMode="External"/><Relationship Id="rId309" Type="http://schemas.openxmlformats.org/officeDocument/2006/relationships/hyperlink" Target="https://login.consultant.ru/link/?req=doc&amp;base=LAW&amp;n=400560&amp;dst=100013" TargetMode="External"/><Relationship Id="rId460" Type="http://schemas.openxmlformats.org/officeDocument/2006/relationships/hyperlink" Target="https://login.consultant.ru/link/?req=doc&amp;base=RZB&amp;n=483343&amp;dst=509" TargetMode="External"/><Relationship Id="rId481" Type="http://schemas.openxmlformats.org/officeDocument/2006/relationships/hyperlink" Target="https://login.consultant.ru/link/?req=doc&amp;base=LAW&amp;n=184610&amp;dst=100036" TargetMode="External"/><Relationship Id="rId516" Type="http://schemas.openxmlformats.org/officeDocument/2006/relationships/hyperlink" Target="https://login.consultant.ru/link/?req=doc&amp;base=RZB&amp;n=483343&amp;dst=509" TargetMode="External"/><Relationship Id="rId27" Type="http://schemas.openxmlformats.org/officeDocument/2006/relationships/hyperlink" Target="https://login.consultant.ru/link/?req=doc&amp;base=RZB&amp;n=200019&amp;dst=100009" TargetMode="External"/><Relationship Id="rId48" Type="http://schemas.openxmlformats.org/officeDocument/2006/relationships/hyperlink" Target="https://login.consultant.ru/link/?req=doc&amp;base=RZB&amp;n=339110&amp;dst=100008" TargetMode="External"/><Relationship Id="rId69" Type="http://schemas.openxmlformats.org/officeDocument/2006/relationships/hyperlink" Target="https://login.consultant.ru/link/?req=doc&amp;base=RZB&amp;n=433276&amp;dst=100188" TargetMode="External"/><Relationship Id="rId113" Type="http://schemas.openxmlformats.org/officeDocument/2006/relationships/hyperlink" Target="https://login.consultant.ru/link/?req=doc&amp;base=RZB&amp;n=479088&amp;dst=100338" TargetMode="External"/><Relationship Id="rId134" Type="http://schemas.openxmlformats.org/officeDocument/2006/relationships/hyperlink" Target="https://login.consultant.ru/link/?req=doc&amp;base=RZB&amp;n=500185&amp;dst=103029" TargetMode="External"/><Relationship Id="rId320" Type="http://schemas.openxmlformats.org/officeDocument/2006/relationships/hyperlink" Target="https://login.consultant.ru/link/?req=doc&amp;base=RZB&amp;n=453265&amp;dst=100037" TargetMode="External"/><Relationship Id="rId537" Type="http://schemas.openxmlformats.org/officeDocument/2006/relationships/hyperlink" Target="https://login.consultant.ru/link/?req=doc&amp;base=LAW&amp;n=443618&amp;dst=100037" TargetMode="External"/><Relationship Id="rId80" Type="http://schemas.openxmlformats.org/officeDocument/2006/relationships/hyperlink" Target="https://login.consultant.ru/link/?req=doc&amp;base=RZB&amp;n=482415&amp;dst=100017" TargetMode="External"/><Relationship Id="rId155" Type="http://schemas.openxmlformats.org/officeDocument/2006/relationships/hyperlink" Target="https://login.consultant.ru/link/?req=doc&amp;base=RZB&amp;n=398846&amp;dst=100011" TargetMode="External"/><Relationship Id="rId176" Type="http://schemas.openxmlformats.org/officeDocument/2006/relationships/hyperlink" Target="https://login.consultant.ru/link/?req=doc&amp;base=RZB&amp;n=483343&amp;dst=528" TargetMode="External"/><Relationship Id="rId197" Type="http://schemas.openxmlformats.org/officeDocument/2006/relationships/hyperlink" Target="https://login.consultant.ru/link/?req=doc&amp;base=RZB&amp;n=216069&amp;dst=100010" TargetMode="External"/><Relationship Id="rId341" Type="http://schemas.openxmlformats.org/officeDocument/2006/relationships/hyperlink" Target="https://login.consultant.ru/link/?req=doc&amp;base=RZB&amp;n=479088&amp;dst=100341" TargetMode="External"/><Relationship Id="rId362" Type="http://schemas.openxmlformats.org/officeDocument/2006/relationships/hyperlink" Target="https://login.consultant.ru/link/?req=doc&amp;base=RZB&amp;n=489138&amp;dst=539" TargetMode="External"/><Relationship Id="rId383" Type="http://schemas.openxmlformats.org/officeDocument/2006/relationships/hyperlink" Target="https://login.consultant.ru/link/?req=doc&amp;base=RZB&amp;n=323815&amp;dst=100097" TargetMode="External"/><Relationship Id="rId418" Type="http://schemas.openxmlformats.org/officeDocument/2006/relationships/hyperlink" Target="https://login.consultant.ru/link/?req=doc&amp;base=RZB&amp;n=171228&amp;dst=100021" TargetMode="External"/><Relationship Id="rId439" Type="http://schemas.openxmlformats.org/officeDocument/2006/relationships/hyperlink" Target="https://login.consultant.ru/link/?req=doc&amp;base=RZB&amp;n=482833&amp;dst=182" TargetMode="External"/><Relationship Id="rId201" Type="http://schemas.openxmlformats.org/officeDocument/2006/relationships/hyperlink" Target="https://login.consultant.ru/link/?req=doc&amp;base=LAW&amp;n=211819&amp;dst=100012" TargetMode="External"/><Relationship Id="rId222" Type="http://schemas.openxmlformats.org/officeDocument/2006/relationships/hyperlink" Target="https://login.consultant.ru/link/?req=doc&amp;base=LAW&amp;n=354054&amp;dst=100012" TargetMode="External"/><Relationship Id="rId243" Type="http://schemas.openxmlformats.org/officeDocument/2006/relationships/hyperlink" Target="https://login.consultant.ru/link/?req=doc&amp;base=RZB&amp;n=489138" TargetMode="External"/><Relationship Id="rId264" Type="http://schemas.openxmlformats.org/officeDocument/2006/relationships/hyperlink" Target="https://login.consultant.ru/link/?req=doc&amp;base=LAW&amp;n=385322&amp;dst=100016" TargetMode="External"/><Relationship Id="rId285" Type="http://schemas.openxmlformats.org/officeDocument/2006/relationships/hyperlink" Target="https://login.consultant.ru/link/?req=doc&amp;base=RZB&amp;n=112703&amp;dst=100018" TargetMode="External"/><Relationship Id="rId450" Type="http://schemas.openxmlformats.org/officeDocument/2006/relationships/hyperlink" Target="https://login.consultant.ru/link/?req=doc&amp;base=RZB&amp;n=283382&amp;dst=100019" TargetMode="External"/><Relationship Id="rId471" Type="http://schemas.openxmlformats.org/officeDocument/2006/relationships/hyperlink" Target="https://login.consultant.ru/link/?req=doc&amp;base=LAW&amp;n=351582&amp;dst=100020" TargetMode="External"/><Relationship Id="rId506" Type="http://schemas.openxmlformats.org/officeDocument/2006/relationships/hyperlink" Target="https://login.consultant.ru/link/?req=doc&amp;base=LAW&amp;n=283469&amp;dst=100008" TargetMode="External"/><Relationship Id="rId17" Type="http://schemas.openxmlformats.org/officeDocument/2006/relationships/hyperlink" Target="https://login.consultant.ru/link/?req=doc&amp;base=RZB&amp;n=495100&amp;dst=100312" TargetMode="External"/><Relationship Id="rId38" Type="http://schemas.openxmlformats.org/officeDocument/2006/relationships/hyperlink" Target="https://login.consultant.ru/link/?req=doc&amp;base=RZB&amp;n=436347&amp;dst=100068" TargetMode="External"/><Relationship Id="rId59" Type="http://schemas.openxmlformats.org/officeDocument/2006/relationships/hyperlink" Target="https://login.consultant.ru/link/?req=doc&amp;base=RZB&amp;n=388902&amp;dst=100008" TargetMode="External"/><Relationship Id="rId103" Type="http://schemas.openxmlformats.org/officeDocument/2006/relationships/hyperlink" Target="https://login.consultant.ru/link/?req=doc&amp;base=RZB&amp;n=147222&amp;dst=100015" TargetMode="External"/><Relationship Id="rId124" Type="http://schemas.openxmlformats.org/officeDocument/2006/relationships/hyperlink" Target="https://login.consultant.ru/link/?req=doc&amp;base=LAW&amp;n=319299&amp;dst=100011" TargetMode="External"/><Relationship Id="rId310" Type="http://schemas.openxmlformats.org/officeDocument/2006/relationships/hyperlink" Target="https://login.consultant.ru/link/?req=doc&amp;base=LAW&amp;n=400560&amp;dst=100028" TargetMode="External"/><Relationship Id="rId492" Type="http://schemas.openxmlformats.org/officeDocument/2006/relationships/hyperlink" Target="https://login.consultant.ru/link/?req=doc&amp;base=RZB&amp;n=479275&amp;dst=100016" TargetMode="External"/><Relationship Id="rId527" Type="http://schemas.openxmlformats.org/officeDocument/2006/relationships/hyperlink" Target="https://login.consultant.ru/link/?req=doc&amp;base=RZB&amp;n=433276&amp;dst=100194" TargetMode="External"/><Relationship Id="rId548" Type="http://schemas.openxmlformats.org/officeDocument/2006/relationships/header" Target="header1.xml"/><Relationship Id="rId70" Type="http://schemas.openxmlformats.org/officeDocument/2006/relationships/hyperlink" Target="https://login.consultant.ru/link/?req=doc&amp;base=RZB&amp;n=482707&amp;dst=100355" TargetMode="External"/><Relationship Id="rId91" Type="http://schemas.openxmlformats.org/officeDocument/2006/relationships/hyperlink" Target="https://login.consultant.ru/link/?req=doc&amp;base=RZB&amp;n=169766&amp;dst=100091" TargetMode="External"/><Relationship Id="rId145" Type="http://schemas.openxmlformats.org/officeDocument/2006/relationships/hyperlink" Target="https://login.consultant.ru/link/?req=doc&amp;base=RZB&amp;n=436123&amp;dst=100013" TargetMode="External"/><Relationship Id="rId166" Type="http://schemas.openxmlformats.org/officeDocument/2006/relationships/hyperlink" Target="https://login.consultant.ru/link/?req=doc&amp;base=RZB&amp;n=483343&amp;dst=550" TargetMode="External"/><Relationship Id="rId187" Type="http://schemas.openxmlformats.org/officeDocument/2006/relationships/hyperlink" Target="https://login.consultant.ru/link/?req=doc&amp;base=RZB&amp;n=479275&amp;dst=100010" TargetMode="External"/><Relationship Id="rId331" Type="http://schemas.openxmlformats.org/officeDocument/2006/relationships/hyperlink" Target="https://login.consultant.ru/link/?req=doc&amp;base=RZB&amp;n=302835&amp;dst=100016" TargetMode="External"/><Relationship Id="rId352" Type="http://schemas.openxmlformats.org/officeDocument/2006/relationships/hyperlink" Target="https://login.consultant.ru/link/?req=doc&amp;base=RZB&amp;n=500166&amp;dst=841" TargetMode="External"/><Relationship Id="rId373" Type="http://schemas.openxmlformats.org/officeDocument/2006/relationships/hyperlink" Target="https://login.consultant.ru/link/?req=doc&amp;base=RZB&amp;n=388483&amp;dst=100100" TargetMode="External"/><Relationship Id="rId394" Type="http://schemas.openxmlformats.org/officeDocument/2006/relationships/hyperlink" Target="https://login.consultant.ru/link/?req=doc&amp;base=RZB&amp;n=323815&amp;dst=100099" TargetMode="External"/><Relationship Id="rId408" Type="http://schemas.openxmlformats.org/officeDocument/2006/relationships/hyperlink" Target="https://login.consultant.ru/link/?req=doc&amp;base=RZB&amp;n=354476&amp;dst=100013" TargetMode="External"/><Relationship Id="rId429" Type="http://schemas.openxmlformats.org/officeDocument/2006/relationships/hyperlink" Target="https://login.consultant.ru/link/?req=doc&amp;base=RZB&amp;n=156518&amp;dst=1000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91396" TargetMode="External"/><Relationship Id="rId233" Type="http://schemas.openxmlformats.org/officeDocument/2006/relationships/hyperlink" Target="https://login.consultant.ru/link/?req=doc&amp;base=RZB&amp;n=491396" TargetMode="External"/><Relationship Id="rId254" Type="http://schemas.openxmlformats.org/officeDocument/2006/relationships/hyperlink" Target="https://login.consultant.ru/link/?req=doc&amp;base=RZB&amp;n=482565&amp;dst=100096" TargetMode="External"/><Relationship Id="rId440" Type="http://schemas.openxmlformats.org/officeDocument/2006/relationships/hyperlink" Target="https://login.consultant.ru/link/?req=doc&amp;base=RZB&amp;n=461034&amp;dst=100009" TargetMode="External"/><Relationship Id="rId28" Type="http://schemas.openxmlformats.org/officeDocument/2006/relationships/hyperlink" Target="https://login.consultant.ru/link/?req=doc&amp;base=RZB&amp;n=436421&amp;dst=100200" TargetMode="External"/><Relationship Id="rId49" Type="http://schemas.openxmlformats.org/officeDocument/2006/relationships/hyperlink" Target="https://login.consultant.ru/link/?req=doc&amp;base=RZB&amp;n=436353&amp;dst=100214" TargetMode="External"/><Relationship Id="rId114" Type="http://schemas.openxmlformats.org/officeDocument/2006/relationships/hyperlink" Target="https://login.consultant.ru/link/?req=doc&amp;base=RZB&amp;n=482692&amp;dst=100095" TargetMode="External"/><Relationship Id="rId275" Type="http://schemas.openxmlformats.org/officeDocument/2006/relationships/hyperlink" Target="https://login.consultant.ru/link/?req=doc&amp;base=LAW&amp;n=446472&amp;dst=100010" TargetMode="External"/><Relationship Id="rId296" Type="http://schemas.openxmlformats.org/officeDocument/2006/relationships/hyperlink" Target="https://login.consultant.ru/link/?req=doc&amp;base=RZB&amp;n=494416&amp;dst=100029" TargetMode="External"/><Relationship Id="rId300" Type="http://schemas.openxmlformats.org/officeDocument/2006/relationships/hyperlink" Target="https://login.consultant.ru/link/?req=doc&amp;base=RZB&amp;n=436349&amp;dst=100047" TargetMode="External"/><Relationship Id="rId461" Type="http://schemas.openxmlformats.org/officeDocument/2006/relationships/hyperlink" Target="https://login.consultant.ru/link/?req=doc&amp;base=LAW&amp;n=387696&amp;dst=100013" TargetMode="External"/><Relationship Id="rId482" Type="http://schemas.openxmlformats.org/officeDocument/2006/relationships/hyperlink" Target="https://login.consultant.ru/link/?req=doc&amp;base=RZB&amp;n=171228&amp;dst=100025" TargetMode="External"/><Relationship Id="rId517" Type="http://schemas.openxmlformats.org/officeDocument/2006/relationships/hyperlink" Target="https://login.consultant.ru/link/?req=doc&amp;base=RZB&amp;n=323815&amp;dst=100116" TargetMode="External"/><Relationship Id="rId538" Type="http://schemas.openxmlformats.org/officeDocument/2006/relationships/hyperlink" Target="https://login.consultant.ru/link/?req=doc&amp;base=RZB&amp;n=482707&amp;dst=100355" TargetMode="External"/><Relationship Id="rId60" Type="http://schemas.openxmlformats.org/officeDocument/2006/relationships/hyperlink" Target="https://login.consultant.ru/link/?req=doc&amp;base=RZB&amp;n=388903&amp;dst=100033" TargetMode="External"/><Relationship Id="rId81" Type="http://schemas.openxmlformats.org/officeDocument/2006/relationships/hyperlink" Target="https://login.consultant.ru/link/?req=doc&amp;base=RZB&amp;n=482565&amp;dst=100089" TargetMode="External"/><Relationship Id="rId135" Type="http://schemas.openxmlformats.org/officeDocument/2006/relationships/hyperlink" Target="https://login.consultant.ru/link/?req=doc&amp;base=RZB&amp;n=494968&amp;dst=100034" TargetMode="External"/><Relationship Id="rId156" Type="http://schemas.openxmlformats.org/officeDocument/2006/relationships/hyperlink" Target="https://login.consultant.ru/link/?req=doc&amp;base=RZB&amp;n=482565&amp;dst=100091" TargetMode="External"/><Relationship Id="rId177" Type="http://schemas.openxmlformats.org/officeDocument/2006/relationships/hyperlink" Target="https://login.consultant.ru/link/?req=doc&amp;base=RZB&amp;n=483343&amp;dst=550" TargetMode="External"/><Relationship Id="rId198" Type="http://schemas.openxmlformats.org/officeDocument/2006/relationships/hyperlink" Target="https://login.consultant.ru/link/?req=doc&amp;base=RZB&amp;n=436349&amp;dst=100043" TargetMode="External"/><Relationship Id="rId321" Type="http://schemas.openxmlformats.org/officeDocument/2006/relationships/hyperlink" Target="https://login.consultant.ru/link/?req=doc&amp;base=LAW&amp;n=484828&amp;dst=100009" TargetMode="External"/><Relationship Id="rId342" Type="http://schemas.openxmlformats.org/officeDocument/2006/relationships/hyperlink" Target="https://login.consultant.ru/link/?req=doc&amp;base=RZB&amp;n=482707&amp;dst=100355" TargetMode="External"/><Relationship Id="rId363" Type="http://schemas.openxmlformats.org/officeDocument/2006/relationships/hyperlink" Target="https://login.consultant.ru/link/?req=doc&amp;base=RZB&amp;n=165812&amp;dst=100137" TargetMode="External"/><Relationship Id="rId384" Type="http://schemas.openxmlformats.org/officeDocument/2006/relationships/hyperlink" Target="https://login.consultant.ru/link/?req=doc&amp;base=LAW&amp;n=179633&amp;dst=100009" TargetMode="External"/><Relationship Id="rId419" Type="http://schemas.openxmlformats.org/officeDocument/2006/relationships/hyperlink" Target="https://login.consultant.ru/link/?req=doc&amp;base=RZB&amp;n=354476&amp;dst=100025" TargetMode="External"/><Relationship Id="rId202" Type="http://schemas.openxmlformats.org/officeDocument/2006/relationships/hyperlink" Target="https://login.consultant.ru/link/?req=doc&amp;base=LAW&amp;n=211819&amp;dst=100025" TargetMode="External"/><Relationship Id="rId223" Type="http://schemas.openxmlformats.org/officeDocument/2006/relationships/hyperlink" Target="https://login.consultant.ru/link/?req=doc&amp;base=RZB&amp;n=456130&amp;dst=100057" TargetMode="External"/><Relationship Id="rId244" Type="http://schemas.openxmlformats.org/officeDocument/2006/relationships/hyperlink" Target="https://login.consultant.ru/link/?req=doc&amp;base=RZB&amp;n=2875" TargetMode="External"/><Relationship Id="rId430" Type="http://schemas.openxmlformats.org/officeDocument/2006/relationships/hyperlink" Target="https://login.consultant.ru/link/?req=doc&amp;base=RZB&amp;n=494992&amp;dst=891" TargetMode="External"/><Relationship Id="rId18" Type="http://schemas.openxmlformats.org/officeDocument/2006/relationships/hyperlink" Target="https://login.consultant.ru/link/?req=doc&amp;base=RZB&amp;n=156518&amp;dst=100009" TargetMode="External"/><Relationship Id="rId39" Type="http://schemas.openxmlformats.org/officeDocument/2006/relationships/hyperlink" Target="https://login.consultant.ru/link/?req=doc&amp;base=RZB&amp;n=296434&amp;dst=100014" TargetMode="External"/><Relationship Id="rId265" Type="http://schemas.openxmlformats.org/officeDocument/2006/relationships/hyperlink" Target="https://login.consultant.ru/link/?req=doc&amp;base=LAW&amp;n=385322&amp;dst=100019" TargetMode="External"/><Relationship Id="rId286" Type="http://schemas.openxmlformats.org/officeDocument/2006/relationships/hyperlink" Target="https://login.consultant.ru/link/?req=doc&amp;base=RZB&amp;n=494998" TargetMode="External"/><Relationship Id="rId451" Type="http://schemas.openxmlformats.org/officeDocument/2006/relationships/hyperlink" Target="https://login.consultant.ru/link/?req=doc&amp;base=RZB&amp;n=354476&amp;dst=100032" TargetMode="External"/><Relationship Id="rId472" Type="http://schemas.openxmlformats.org/officeDocument/2006/relationships/hyperlink" Target="https://login.consultant.ru/link/?req=doc&amp;base=LAW&amp;n=351582&amp;dst=100031" TargetMode="External"/><Relationship Id="rId493" Type="http://schemas.openxmlformats.org/officeDocument/2006/relationships/hyperlink" Target="https://login.consultant.ru/link/?req=doc&amp;base=LAW&amp;n=307798&amp;dst=100009" TargetMode="External"/><Relationship Id="rId507" Type="http://schemas.openxmlformats.org/officeDocument/2006/relationships/hyperlink" Target="https://login.consultant.ru/link/?req=doc&amp;base=RZB&amp;n=483238&amp;dst=8211" TargetMode="External"/><Relationship Id="rId528" Type="http://schemas.openxmlformats.org/officeDocument/2006/relationships/hyperlink" Target="https://login.consultant.ru/link/?req=doc&amp;base=RZB&amp;n=479803&amp;dst=100012" TargetMode="External"/><Relationship Id="rId549" Type="http://schemas.openxmlformats.org/officeDocument/2006/relationships/footer" Target="footer1.xml"/><Relationship Id="rId50" Type="http://schemas.openxmlformats.org/officeDocument/2006/relationships/hyperlink" Target="https://login.consultant.ru/link/?req=doc&amp;base=RZB&amp;n=349322&amp;dst=100009" TargetMode="External"/><Relationship Id="rId104" Type="http://schemas.openxmlformats.org/officeDocument/2006/relationships/hyperlink" Target="https://login.consultant.ru/link/?req=doc&amp;base=RZB&amp;n=93980&amp;dst=100003" TargetMode="External"/><Relationship Id="rId125" Type="http://schemas.openxmlformats.org/officeDocument/2006/relationships/hyperlink" Target="https://login.consultant.ru/link/?req=doc&amp;base=LAW&amp;n=293424&amp;dst=100013" TargetMode="External"/><Relationship Id="rId146" Type="http://schemas.openxmlformats.org/officeDocument/2006/relationships/hyperlink" Target="https://login.consultant.ru/link/?req=doc&amp;base=RZB&amp;n=221373&amp;dst=100010" TargetMode="External"/><Relationship Id="rId167" Type="http://schemas.openxmlformats.org/officeDocument/2006/relationships/hyperlink" Target="https://login.consultant.ru/link/?req=doc&amp;base=RZB&amp;n=323815&amp;dst=100084" TargetMode="External"/><Relationship Id="rId188" Type="http://schemas.openxmlformats.org/officeDocument/2006/relationships/hyperlink" Target="https://login.consultant.ru/link/?req=doc&amp;base=RZB&amp;n=200019&amp;dst=100009" TargetMode="External"/><Relationship Id="rId311" Type="http://schemas.openxmlformats.org/officeDocument/2006/relationships/hyperlink" Target="https://login.consultant.ru/link/?req=doc&amp;base=LAW&amp;n=400666&amp;dst=100011" TargetMode="External"/><Relationship Id="rId332" Type="http://schemas.openxmlformats.org/officeDocument/2006/relationships/hyperlink" Target="https://login.consultant.ru/link/?req=doc&amp;base=RZB&amp;n=431105&amp;dst=100003" TargetMode="External"/><Relationship Id="rId353" Type="http://schemas.openxmlformats.org/officeDocument/2006/relationships/hyperlink" Target="https://login.consultant.ru/link/?req=doc&amp;base=RZB&amp;n=444901&amp;dst=100010" TargetMode="External"/><Relationship Id="rId374" Type="http://schemas.openxmlformats.org/officeDocument/2006/relationships/hyperlink" Target="https://login.consultant.ru/link/?req=doc&amp;base=RZB&amp;n=436122&amp;dst=100009" TargetMode="External"/><Relationship Id="rId395" Type="http://schemas.openxmlformats.org/officeDocument/2006/relationships/hyperlink" Target="https://login.consultant.ru/link/?req=doc&amp;base=RZB&amp;n=323815&amp;dst=100100" TargetMode="External"/><Relationship Id="rId409" Type="http://schemas.openxmlformats.org/officeDocument/2006/relationships/hyperlink" Target="https://login.consultant.ru/link/?req=doc&amp;base=RZB&amp;n=354476&amp;dst=100014" TargetMode="External"/><Relationship Id="rId71" Type="http://schemas.openxmlformats.org/officeDocument/2006/relationships/hyperlink" Target="https://login.consultant.ru/link/?req=doc&amp;base=RZB&amp;n=436123&amp;dst=100009" TargetMode="External"/><Relationship Id="rId92" Type="http://schemas.openxmlformats.org/officeDocument/2006/relationships/hyperlink" Target="https://login.consultant.ru/link/?req=doc&amp;base=RZB&amp;n=169766&amp;dst=100092" TargetMode="External"/><Relationship Id="rId213" Type="http://schemas.openxmlformats.org/officeDocument/2006/relationships/hyperlink" Target="https://login.consultant.ru/link/?req=doc&amp;base=RZB&amp;n=482692&amp;dst=349" TargetMode="External"/><Relationship Id="rId234" Type="http://schemas.openxmlformats.org/officeDocument/2006/relationships/hyperlink" Target="https://login.consultant.ru/link/?req=doc&amp;base=RZB&amp;n=221782&amp;dst=100013" TargetMode="External"/><Relationship Id="rId420" Type="http://schemas.openxmlformats.org/officeDocument/2006/relationships/hyperlink" Target="https://login.consultant.ru/link/?req=doc&amp;base=RZB&amp;n=171228&amp;dst=1000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209003&amp;dst=100008" TargetMode="External"/><Relationship Id="rId255" Type="http://schemas.openxmlformats.org/officeDocument/2006/relationships/hyperlink" Target="https://login.consultant.ru/link/?req=doc&amp;base=RZB&amp;n=495334&amp;dst=100020" TargetMode="External"/><Relationship Id="rId276" Type="http://schemas.openxmlformats.org/officeDocument/2006/relationships/hyperlink" Target="https://login.consultant.ru/link/?req=doc&amp;base=LAW&amp;n=446472&amp;dst=100015" TargetMode="External"/><Relationship Id="rId297" Type="http://schemas.openxmlformats.org/officeDocument/2006/relationships/hyperlink" Target="https://login.consultant.ru/link/?req=doc&amp;base=RZB&amp;n=471944&amp;dst=100014" TargetMode="External"/><Relationship Id="rId441" Type="http://schemas.openxmlformats.org/officeDocument/2006/relationships/hyperlink" Target="https://login.consultant.ru/link/?req=doc&amp;base=RZB&amp;n=421855&amp;dst=100047" TargetMode="External"/><Relationship Id="rId462" Type="http://schemas.openxmlformats.org/officeDocument/2006/relationships/hyperlink" Target="https://login.consultant.ru/link/?req=doc&amp;base=RZB&amp;n=421855&amp;dst=100049" TargetMode="External"/><Relationship Id="rId483" Type="http://schemas.openxmlformats.org/officeDocument/2006/relationships/hyperlink" Target="https://login.consultant.ru/link/?req=doc&amp;base=LAW&amp;n=491156&amp;dst=100011" TargetMode="External"/><Relationship Id="rId518" Type="http://schemas.openxmlformats.org/officeDocument/2006/relationships/hyperlink" Target="https://login.consultant.ru/link/?req=doc&amp;base=RZB&amp;n=323815&amp;dst=100117" TargetMode="External"/><Relationship Id="rId539" Type="http://schemas.openxmlformats.org/officeDocument/2006/relationships/hyperlink" Target="https://login.consultant.ru/link/?req=doc&amp;base=RZB&amp;n=93980" TargetMode="External"/><Relationship Id="rId40" Type="http://schemas.openxmlformats.org/officeDocument/2006/relationships/hyperlink" Target="https://login.consultant.ru/link/?req=doc&amp;base=RZB&amp;n=301312&amp;dst=100055" TargetMode="External"/><Relationship Id="rId115" Type="http://schemas.openxmlformats.org/officeDocument/2006/relationships/hyperlink" Target="https://login.consultant.ru/link/?req=doc&amp;base=RZB&amp;n=422007&amp;dst=100171" TargetMode="External"/><Relationship Id="rId136" Type="http://schemas.openxmlformats.org/officeDocument/2006/relationships/hyperlink" Target="https://login.consultant.ru/link/?req=doc&amp;base=RZB&amp;n=494968&amp;dst=100034" TargetMode="External"/><Relationship Id="rId157" Type="http://schemas.openxmlformats.org/officeDocument/2006/relationships/hyperlink" Target="https://login.consultant.ru/link/?req=doc&amp;base=RZB&amp;n=482565&amp;dst=100093" TargetMode="External"/><Relationship Id="rId178" Type="http://schemas.openxmlformats.org/officeDocument/2006/relationships/hyperlink" Target="https://login.consultant.ru/link/?req=doc&amp;base=LAW&amp;n=463127&amp;dst=100009" TargetMode="External"/><Relationship Id="rId301" Type="http://schemas.openxmlformats.org/officeDocument/2006/relationships/hyperlink" Target="https://login.consultant.ru/link/?req=doc&amp;base=LAW&amp;n=400603&amp;dst=100012" TargetMode="External"/><Relationship Id="rId322" Type="http://schemas.openxmlformats.org/officeDocument/2006/relationships/hyperlink" Target="https://login.consultant.ru/link/?req=doc&amp;base=RZB&amp;n=453265&amp;dst=100039" TargetMode="External"/><Relationship Id="rId343" Type="http://schemas.openxmlformats.org/officeDocument/2006/relationships/hyperlink" Target="https://login.consultant.ru/link/?req=doc&amp;base=RZB&amp;n=323815&amp;dst=100091" TargetMode="External"/><Relationship Id="rId364" Type="http://schemas.openxmlformats.org/officeDocument/2006/relationships/hyperlink" Target="https://login.consultant.ru/link/?req=doc&amp;base=RZB&amp;n=389077&amp;dst=100112" TargetMode="External"/><Relationship Id="rId550" Type="http://schemas.openxmlformats.org/officeDocument/2006/relationships/header" Target="header2.xml"/><Relationship Id="rId61" Type="http://schemas.openxmlformats.org/officeDocument/2006/relationships/hyperlink" Target="https://login.consultant.ru/link/?req=doc&amp;base=RZB&amp;n=436349&amp;dst=100042" TargetMode="External"/><Relationship Id="rId82" Type="http://schemas.openxmlformats.org/officeDocument/2006/relationships/hyperlink" Target="https://login.consultant.ru/link/?req=doc&amp;base=RZB&amp;n=490075&amp;dst=100008" TargetMode="External"/><Relationship Id="rId199" Type="http://schemas.openxmlformats.org/officeDocument/2006/relationships/hyperlink" Target="https://login.consultant.ru/link/?req=doc&amp;base=RZB&amp;n=283382&amp;dst=100010" TargetMode="External"/><Relationship Id="rId203" Type="http://schemas.openxmlformats.org/officeDocument/2006/relationships/hyperlink" Target="https://login.consultant.ru/link/?req=doc&amp;base=RZB&amp;n=491396" TargetMode="External"/><Relationship Id="rId385" Type="http://schemas.openxmlformats.org/officeDocument/2006/relationships/hyperlink" Target="https://login.consultant.ru/link/?req=doc&amp;base=RZB&amp;n=156518&amp;dst=100010" TargetMode="External"/><Relationship Id="rId19" Type="http://schemas.openxmlformats.org/officeDocument/2006/relationships/hyperlink" Target="https://login.consultant.ru/link/?req=doc&amp;base=RZB&amp;n=221373&amp;dst=100009" TargetMode="External"/><Relationship Id="rId224" Type="http://schemas.openxmlformats.org/officeDocument/2006/relationships/hyperlink" Target="https://login.consultant.ru/link/?req=doc&amp;base=RZB&amp;n=456130&amp;dst=10" TargetMode="External"/><Relationship Id="rId245" Type="http://schemas.openxmlformats.org/officeDocument/2006/relationships/hyperlink" Target="https://login.consultant.ru/link/?req=doc&amp;base=RZB&amp;n=482729" TargetMode="External"/><Relationship Id="rId266" Type="http://schemas.openxmlformats.org/officeDocument/2006/relationships/hyperlink" Target="https://login.consultant.ru/link/?req=doc&amp;base=LAW&amp;n=390932&amp;dst=100010" TargetMode="External"/><Relationship Id="rId287" Type="http://schemas.openxmlformats.org/officeDocument/2006/relationships/hyperlink" Target="https://login.consultant.ru/link/?req=doc&amp;base=RZB&amp;n=112703&amp;dst=100019" TargetMode="External"/><Relationship Id="rId410" Type="http://schemas.openxmlformats.org/officeDocument/2006/relationships/hyperlink" Target="https://login.consultant.ru/link/?req=doc&amp;base=RZB&amp;n=171228&amp;dst=100017" TargetMode="External"/><Relationship Id="rId431" Type="http://schemas.openxmlformats.org/officeDocument/2006/relationships/hyperlink" Target="https://login.consultant.ru/link/?req=doc&amp;base=RZB&amp;n=482411&amp;dst=100018" TargetMode="External"/><Relationship Id="rId452" Type="http://schemas.openxmlformats.org/officeDocument/2006/relationships/hyperlink" Target="https://login.consultant.ru/link/?req=doc&amp;base=RZB&amp;n=354476&amp;dst=100033" TargetMode="External"/><Relationship Id="rId473" Type="http://schemas.openxmlformats.org/officeDocument/2006/relationships/hyperlink" Target="https://login.consultant.ru/link/?req=doc&amp;base=RZB&amp;n=166708&amp;dst=100008" TargetMode="External"/><Relationship Id="rId494" Type="http://schemas.openxmlformats.org/officeDocument/2006/relationships/hyperlink" Target="https://login.consultant.ru/link/?req=doc&amp;base=LAW&amp;n=286096&amp;dst=100010" TargetMode="External"/><Relationship Id="rId508" Type="http://schemas.openxmlformats.org/officeDocument/2006/relationships/hyperlink" Target="https://login.consultant.ru/link/?req=doc&amp;base=LAW&amp;n=285184&amp;dst=100030" TargetMode="External"/><Relationship Id="rId529" Type="http://schemas.openxmlformats.org/officeDocument/2006/relationships/hyperlink" Target="https://login.consultant.ru/link/?req=doc&amp;base=RZB&amp;n=479803&amp;dst=100033" TargetMode="External"/><Relationship Id="rId30" Type="http://schemas.openxmlformats.org/officeDocument/2006/relationships/hyperlink" Target="https://login.consultant.ru/link/?req=doc&amp;base=RZB&amp;n=216069&amp;dst=100009" TargetMode="External"/><Relationship Id="rId105" Type="http://schemas.openxmlformats.org/officeDocument/2006/relationships/hyperlink" Target="https://login.consultant.ru/link/?req=doc&amp;base=RZB&amp;n=147222&amp;dst=100017" TargetMode="External"/><Relationship Id="rId126" Type="http://schemas.openxmlformats.org/officeDocument/2006/relationships/hyperlink" Target="https://login.consultant.ru/link/?req=doc&amp;base=LAW&amp;n=293424&amp;dst=100025" TargetMode="External"/><Relationship Id="rId147" Type="http://schemas.openxmlformats.org/officeDocument/2006/relationships/hyperlink" Target="https://login.consultant.ru/link/?req=doc&amp;base=LAW&amp;n=481258&amp;dst=100009" TargetMode="External"/><Relationship Id="rId168" Type="http://schemas.openxmlformats.org/officeDocument/2006/relationships/hyperlink" Target="https://login.consultant.ru/link/?req=doc&amp;base=RZB&amp;n=221230&amp;dst=100012" TargetMode="External"/><Relationship Id="rId312" Type="http://schemas.openxmlformats.org/officeDocument/2006/relationships/hyperlink" Target="https://login.consultant.ru/link/?req=doc&amp;base=LAW&amp;n=400559&amp;dst=100014" TargetMode="External"/><Relationship Id="rId333" Type="http://schemas.openxmlformats.org/officeDocument/2006/relationships/hyperlink" Target="https://login.consultant.ru/link/?req=doc&amp;base=RZB&amp;n=422007&amp;dst=10" TargetMode="External"/><Relationship Id="rId354" Type="http://schemas.openxmlformats.org/officeDocument/2006/relationships/hyperlink" Target="https://login.consultant.ru/link/?req=doc&amp;base=RZB&amp;n=209003&amp;dst=100008" TargetMode="External"/><Relationship Id="rId540" Type="http://schemas.openxmlformats.org/officeDocument/2006/relationships/hyperlink" Target="https://login.consultant.ru/link/?req=doc&amp;base=RZB&amp;n=160239&amp;dst=100053" TargetMode="External"/><Relationship Id="rId51" Type="http://schemas.openxmlformats.org/officeDocument/2006/relationships/hyperlink" Target="https://login.consultant.ru/link/?req=doc&amp;base=RZB&amp;n=354476&amp;dst=100009" TargetMode="External"/><Relationship Id="rId72" Type="http://schemas.openxmlformats.org/officeDocument/2006/relationships/hyperlink" Target="https://login.consultant.ru/link/?req=doc&amp;base=RZB&amp;n=436122&amp;dst=100009" TargetMode="External"/><Relationship Id="rId93" Type="http://schemas.openxmlformats.org/officeDocument/2006/relationships/hyperlink" Target="https://login.consultant.ru/link/?req=doc&amp;base=RZB&amp;n=169766&amp;dst=100093" TargetMode="External"/><Relationship Id="rId189" Type="http://schemas.openxmlformats.org/officeDocument/2006/relationships/hyperlink" Target="https://login.consultant.ru/link/?req=doc&amp;base=RZB&amp;n=453265&amp;dst=100032" TargetMode="External"/><Relationship Id="rId375" Type="http://schemas.openxmlformats.org/officeDocument/2006/relationships/hyperlink" Target="https://login.consultant.ru/link/?req=doc&amp;base=RZB&amp;n=433218&amp;dst=100016" TargetMode="External"/><Relationship Id="rId396" Type="http://schemas.openxmlformats.org/officeDocument/2006/relationships/hyperlink" Target="https://login.consultant.ru/link/?req=doc&amp;base=RZB&amp;n=483343&amp;dst=5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36349&amp;dst=100045" TargetMode="External"/><Relationship Id="rId235" Type="http://schemas.openxmlformats.org/officeDocument/2006/relationships/hyperlink" Target="https://login.consultant.ru/link/?req=doc&amp;base=RZB&amp;n=221782&amp;dst=100023" TargetMode="External"/><Relationship Id="rId256" Type="http://schemas.openxmlformats.org/officeDocument/2006/relationships/hyperlink" Target="https://login.consultant.ru/link/?req=doc&amp;base=RZB&amp;n=482565&amp;dst=100098" TargetMode="External"/><Relationship Id="rId277" Type="http://schemas.openxmlformats.org/officeDocument/2006/relationships/hyperlink" Target="https://login.consultant.ru/link/?req=doc&amp;base=LAW&amp;n=444902&amp;dst=100010" TargetMode="External"/><Relationship Id="rId298" Type="http://schemas.openxmlformats.org/officeDocument/2006/relationships/hyperlink" Target="https://login.consultant.ru/link/?req=doc&amp;base=RZB&amp;n=301290&amp;dst=100017" TargetMode="External"/><Relationship Id="rId400" Type="http://schemas.openxmlformats.org/officeDocument/2006/relationships/hyperlink" Target="https://login.consultant.ru/link/?req=doc&amp;base=RZB&amp;n=483343&amp;dst=509" TargetMode="External"/><Relationship Id="rId421" Type="http://schemas.openxmlformats.org/officeDocument/2006/relationships/hyperlink" Target="https://login.consultant.ru/link/?req=doc&amp;base=RZB&amp;n=354476&amp;dst=100027" TargetMode="External"/><Relationship Id="rId442" Type="http://schemas.openxmlformats.org/officeDocument/2006/relationships/hyperlink" Target="https://login.consultant.ru/link/?req=doc&amp;base=RZB&amp;n=320401&amp;dst=100016" TargetMode="External"/><Relationship Id="rId463" Type="http://schemas.openxmlformats.org/officeDocument/2006/relationships/hyperlink" Target="https://login.consultant.ru/link/?req=doc&amp;base=RZB&amp;n=483343&amp;dst=509" TargetMode="External"/><Relationship Id="rId484" Type="http://schemas.openxmlformats.org/officeDocument/2006/relationships/hyperlink" Target="https://login.consultant.ru/link/?req=doc&amp;base=RZB&amp;n=479275&amp;dst=100012" TargetMode="External"/><Relationship Id="rId519" Type="http://schemas.openxmlformats.org/officeDocument/2006/relationships/hyperlink" Target="https://login.consultant.ru/link/?req=doc&amp;base=RZB&amp;n=483343&amp;dst=509" TargetMode="External"/><Relationship Id="rId116" Type="http://schemas.openxmlformats.org/officeDocument/2006/relationships/hyperlink" Target="https://login.consultant.ru/link/?req=doc&amp;base=RZB&amp;n=464079&amp;dst=100013" TargetMode="External"/><Relationship Id="rId137" Type="http://schemas.openxmlformats.org/officeDocument/2006/relationships/hyperlink" Target="https://login.consultant.ru/link/?req=doc&amp;base=RZB&amp;n=494968&amp;dst=100160" TargetMode="External"/><Relationship Id="rId158" Type="http://schemas.openxmlformats.org/officeDocument/2006/relationships/hyperlink" Target="https://login.consultant.ru/link/?req=doc&amp;base=RZB&amp;n=221183&amp;dst=100012" TargetMode="External"/><Relationship Id="rId302" Type="http://schemas.openxmlformats.org/officeDocument/2006/relationships/hyperlink" Target="https://login.consultant.ru/link/?req=doc&amp;base=RZB&amp;n=491396&amp;dst=100447" TargetMode="External"/><Relationship Id="rId323" Type="http://schemas.openxmlformats.org/officeDocument/2006/relationships/hyperlink" Target="https://login.consultant.ru/link/?req=doc&amp;base=RZB&amp;n=301312&amp;dst=100056" TargetMode="External"/><Relationship Id="rId344" Type="http://schemas.openxmlformats.org/officeDocument/2006/relationships/hyperlink" Target="https://login.consultant.ru/link/?req=doc&amp;base=LAW&amp;n=337185&amp;dst=100012" TargetMode="External"/><Relationship Id="rId530" Type="http://schemas.openxmlformats.org/officeDocument/2006/relationships/hyperlink" Target="https://login.consultant.ru/link/?req=doc&amp;base=RZB&amp;n=173429&amp;dst=100032" TargetMode="External"/><Relationship Id="rId20" Type="http://schemas.openxmlformats.org/officeDocument/2006/relationships/hyperlink" Target="https://login.consultant.ru/link/?req=doc&amp;base=RZB&amp;n=165812&amp;dst=100137" TargetMode="External"/><Relationship Id="rId41" Type="http://schemas.openxmlformats.org/officeDocument/2006/relationships/hyperlink" Target="https://login.consultant.ru/link/?req=doc&amp;base=RZB&amp;n=302835&amp;dst=100016" TargetMode="External"/><Relationship Id="rId62" Type="http://schemas.openxmlformats.org/officeDocument/2006/relationships/hyperlink" Target="https://login.consultant.ru/link/?req=doc&amp;base=RZB&amp;n=388908&amp;dst=100070" TargetMode="External"/><Relationship Id="rId83" Type="http://schemas.openxmlformats.org/officeDocument/2006/relationships/hyperlink" Target="https://login.consultant.ru/link/?req=doc&amp;base=RZB&amp;n=491343&amp;dst=100009" TargetMode="External"/><Relationship Id="rId179" Type="http://schemas.openxmlformats.org/officeDocument/2006/relationships/hyperlink" Target="https://login.consultant.ru/link/?req=doc&amp;base=LAW&amp;n=463126&amp;dst=100010" TargetMode="External"/><Relationship Id="rId365" Type="http://schemas.openxmlformats.org/officeDocument/2006/relationships/hyperlink" Target="https://login.consultant.ru/link/?req=doc&amp;base=RZB&amp;n=417839&amp;dst=100011" TargetMode="External"/><Relationship Id="rId386" Type="http://schemas.openxmlformats.org/officeDocument/2006/relationships/hyperlink" Target="https://login.consultant.ru/link/?req=doc&amp;base=RZB&amp;n=217858&amp;dst=100017" TargetMode="External"/><Relationship Id="rId551" Type="http://schemas.openxmlformats.org/officeDocument/2006/relationships/footer" Target="footer2.xml"/><Relationship Id="rId190" Type="http://schemas.openxmlformats.org/officeDocument/2006/relationships/hyperlink" Target="https://login.consultant.ru/link/?req=doc&amp;base=RZB&amp;n=93980" TargetMode="External"/><Relationship Id="rId204" Type="http://schemas.openxmlformats.org/officeDocument/2006/relationships/hyperlink" Target="https://login.consultant.ru/link/?req=doc&amp;base=RZB&amp;n=491396" TargetMode="External"/><Relationship Id="rId225" Type="http://schemas.openxmlformats.org/officeDocument/2006/relationships/hyperlink" Target="https://login.consultant.ru/link/?req=doc&amp;base=RZB&amp;n=456130&amp;dst=100080" TargetMode="External"/><Relationship Id="rId246" Type="http://schemas.openxmlformats.org/officeDocument/2006/relationships/hyperlink" Target="https://login.consultant.ru/link/?req=doc&amp;base=RZB&amp;n=482415&amp;dst=100018" TargetMode="External"/><Relationship Id="rId267" Type="http://schemas.openxmlformats.org/officeDocument/2006/relationships/hyperlink" Target="https://login.consultant.ru/link/?req=doc&amp;base=LAW&amp;n=390932&amp;dst=100020" TargetMode="External"/><Relationship Id="rId288" Type="http://schemas.openxmlformats.org/officeDocument/2006/relationships/hyperlink" Target="https://login.consultant.ru/link/?req=doc&amp;base=RZB&amp;n=482692&amp;dst=101123" TargetMode="External"/><Relationship Id="rId411" Type="http://schemas.openxmlformats.org/officeDocument/2006/relationships/hyperlink" Target="https://login.consultant.ru/link/?req=doc&amp;base=RZB&amp;n=354476&amp;dst=100016" TargetMode="External"/><Relationship Id="rId432" Type="http://schemas.openxmlformats.org/officeDocument/2006/relationships/hyperlink" Target="https://login.consultant.ru/link/?req=doc&amp;base=RZB&amp;n=490075&amp;dst=100008" TargetMode="External"/><Relationship Id="rId453" Type="http://schemas.openxmlformats.org/officeDocument/2006/relationships/hyperlink" Target="https://login.consultant.ru/link/?req=doc&amp;base=RZB&amp;n=283382&amp;dst=100020" TargetMode="External"/><Relationship Id="rId474" Type="http://schemas.openxmlformats.org/officeDocument/2006/relationships/hyperlink" Target="https://login.consultant.ru/link/?req=doc&amp;base=RZB&amp;n=173429&amp;dst=100010" TargetMode="External"/><Relationship Id="rId509" Type="http://schemas.openxmlformats.org/officeDocument/2006/relationships/hyperlink" Target="https://login.consultant.ru/link/?req=doc&amp;base=RZB&amp;n=479275&amp;dst=100025" TargetMode="External"/><Relationship Id="rId106" Type="http://schemas.openxmlformats.org/officeDocument/2006/relationships/hyperlink" Target="https://login.consultant.ru/link/?req=doc&amp;base=RZB&amp;n=93980" TargetMode="External"/><Relationship Id="rId127" Type="http://schemas.openxmlformats.org/officeDocument/2006/relationships/hyperlink" Target="https://login.consultant.ru/link/?req=doc&amp;base=RZB&amp;n=221230&amp;dst=100010" TargetMode="External"/><Relationship Id="rId313" Type="http://schemas.openxmlformats.org/officeDocument/2006/relationships/hyperlink" Target="https://login.consultant.ru/link/?req=doc&amp;base=LAW&amp;n=400559&amp;dst=100009" TargetMode="External"/><Relationship Id="rId495" Type="http://schemas.openxmlformats.org/officeDocument/2006/relationships/hyperlink" Target="https://login.consultant.ru/link/?req=doc&amp;base=RZB&amp;n=479275&amp;dst=100017" TargetMode="External"/><Relationship Id="rId10" Type="http://schemas.openxmlformats.org/officeDocument/2006/relationships/hyperlink" Target="https://login.consultant.ru/link/?req=doc&amp;base=RZB&amp;n=479088&amp;dst=100335" TargetMode="External"/><Relationship Id="rId31" Type="http://schemas.openxmlformats.org/officeDocument/2006/relationships/hyperlink" Target="https://login.consultant.ru/link/?req=doc&amp;base=RZB&amp;n=217858&amp;dst=100017" TargetMode="External"/><Relationship Id="rId52" Type="http://schemas.openxmlformats.org/officeDocument/2006/relationships/hyperlink" Target="https://login.consultant.ru/link/?req=doc&amp;base=RZB&amp;n=436358&amp;dst=100062" TargetMode="External"/><Relationship Id="rId73" Type="http://schemas.openxmlformats.org/officeDocument/2006/relationships/hyperlink" Target="https://login.consultant.ru/link/?req=doc&amp;base=RZB&amp;n=436139&amp;dst=100035" TargetMode="External"/><Relationship Id="rId94" Type="http://schemas.openxmlformats.org/officeDocument/2006/relationships/hyperlink" Target="https://login.consultant.ru/link/?req=doc&amp;base=RZB&amp;n=453265&amp;dst=100010" TargetMode="External"/><Relationship Id="rId148" Type="http://schemas.openxmlformats.org/officeDocument/2006/relationships/hyperlink" Target="https://login.consultant.ru/link/?req=doc&amp;base=RZB&amp;n=410712&amp;dst=100010" TargetMode="External"/><Relationship Id="rId169" Type="http://schemas.openxmlformats.org/officeDocument/2006/relationships/hyperlink" Target="https://login.consultant.ru/link/?req=doc&amp;base=RZB&amp;n=453265&amp;dst=100017" TargetMode="External"/><Relationship Id="rId334" Type="http://schemas.openxmlformats.org/officeDocument/2006/relationships/hyperlink" Target="https://login.consultant.ru/link/?req=doc&amp;base=RZB&amp;n=147222&amp;dst=100023" TargetMode="External"/><Relationship Id="rId355" Type="http://schemas.openxmlformats.org/officeDocument/2006/relationships/hyperlink" Target="https://login.consultant.ru/link/?req=doc&amp;base=RZB&amp;n=444905&amp;dst=100010" TargetMode="External"/><Relationship Id="rId376" Type="http://schemas.openxmlformats.org/officeDocument/2006/relationships/hyperlink" Target="https://login.consultant.ru/link/?req=doc&amp;base=RZB&amp;n=491343&amp;dst=100011" TargetMode="External"/><Relationship Id="rId397" Type="http://schemas.openxmlformats.org/officeDocument/2006/relationships/hyperlink" Target="https://login.consultant.ru/link/?req=doc&amp;base=RZB&amp;n=323815&amp;dst=100101" TargetMode="External"/><Relationship Id="rId520" Type="http://schemas.openxmlformats.org/officeDocument/2006/relationships/hyperlink" Target="https://login.consultant.ru/link/?req=doc&amp;base=RZB&amp;n=323815&amp;dst=100118" TargetMode="External"/><Relationship Id="rId541" Type="http://schemas.openxmlformats.org/officeDocument/2006/relationships/hyperlink" Target="https://login.consultant.ru/link/?req=doc&amp;base=RZB&amp;n=171228&amp;dst=10004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62758&amp;dst=100009" TargetMode="External"/><Relationship Id="rId215" Type="http://schemas.openxmlformats.org/officeDocument/2006/relationships/hyperlink" Target="https://login.consultant.ru/link/?req=doc&amp;base=RZB&amp;n=491396&amp;dst=238" TargetMode="External"/><Relationship Id="rId236" Type="http://schemas.openxmlformats.org/officeDocument/2006/relationships/hyperlink" Target="https://login.consultant.ru/link/?req=doc&amp;base=RZB&amp;n=372700&amp;dst=100010" TargetMode="External"/><Relationship Id="rId257" Type="http://schemas.openxmlformats.org/officeDocument/2006/relationships/hyperlink" Target="https://login.consultant.ru/link/?req=doc&amp;base=RZB&amp;n=482565&amp;dst=100099" TargetMode="External"/><Relationship Id="rId278" Type="http://schemas.openxmlformats.org/officeDocument/2006/relationships/hyperlink" Target="https://login.consultant.ru/link/?req=doc&amp;base=LAW&amp;n=447338&amp;dst=100016" TargetMode="External"/><Relationship Id="rId401" Type="http://schemas.openxmlformats.org/officeDocument/2006/relationships/hyperlink" Target="https://login.consultant.ru/link/?req=doc&amp;base=RZB&amp;n=483343&amp;dst=509" TargetMode="External"/><Relationship Id="rId422" Type="http://schemas.openxmlformats.org/officeDocument/2006/relationships/hyperlink" Target="https://login.consultant.ru/link/?req=doc&amp;base=RZB&amp;n=483343&amp;dst=509" TargetMode="External"/><Relationship Id="rId443" Type="http://schemas.openxmlformats.org/officeDocument/2006/relationships/hyperlink" Target="https://login.consultant.ru/link/?req=doc&amp;base=RZB&amp;n=421855&amp;dst=100048" TargetMode="External"/><Relationship Id="rId464" Type="http://schemas.openxmlformats.org/officeDocument/2006/relationships/hyperlink" Target="https://login.consultant.ru/link/?req=doc&amp;base=LAW&amp;n=430818&amp;dst=100008" TargetMode="External"/><Relationship Id="rId303" Type="http://schemas.openxmlformats.org/officeDocument/2006/relationships/hyperlink" Target="https://login.consultant.ru/link/?req=doc&amp;base=RZB&amp;n=491396" TargetMode="External"/><Relationship Id="rId485" Type="http://schemas.openxmlformats.org/officeDocument/2006/relationships/hyperlink" Target="https://login.consultant.ru/link/?req=doc&amp;base=RZB&amp;n=219007&amp;dst=100011" TargetMode="External"/><Relationship Id="rId42" Type="http://schemas.openxmlformats.org/officeDocument/2006/relationships/hyperlink" Target="https://login.consultant.ru/link/?req=doc&amp;base=RZB&amp;n=335745&amp;dst=100991" TargetMode="External"/><Relationship Id="rId84" Type="http://schemas.openxmlformats.org/officeDocument/2006/relationships/hyperlink" Target="https://login.consultant.ru/link/?req=doc&amp;base=RZB&amp;n=160239&amp;dst=100038" TargetMode="External"/><Relationship Id="rId138" Type="http://schemas.openxmlformats.org/officeDocument/2006/relationships/hyperlink" Target="https://login.consultant.ru/link/?req=doc&amp;base=RZB&amp;n=433276&amp;dst=100189" TargetMode="External"/><Relationship Id="rId345" Type="http://schemas.openxmlformats.org/officeDocument/2006/relationships/hyperlink" Target="https://login.consultant.ru/link/?req=doc&amp;base=LAW&amp;n=331919&amp;dst=100012" TargetMode="External"/><Relationship Id="rId387" Type="http://schemas.openxmlformats.org/officeDocument/2006/relationships/hyperlink" Target="https://login.consultant.ru/link/?req=doc&amp;base=RZB&amp;n=313684&amp;dst=100014" TargetMode="External"/><Relationship Id="rId510" Type="http://schemas.openxmlformats.org/officeDocument/2006/relationships/hyperlink" Target="https://login.consultant.ru/link/?req=doc&amp;base=LAW&amp;n=285184&amp;dst=100076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login.consultant.ru/link/?req=doc&amp;base=RZB&amp;n=433218&amp;dst=100010" TargetMode="External"/><Relationship Id="rId205" Type="http://schemas.openxmlformats.org/officeDocument/2006/relationships/hyperlink" Target="https://login.consultant.ru/link/?req=doc&amp;base=RZB&amp;n=453265&amp;dst=100034" TargetMode="External"/><Relationship Id="rId247" Type="http://schemas.openxmlformats.org/officeDocument/2006/relationships/hyperlink" Target="https://login.consultant.ru/link/?req=doc&amp;base=RZB&amp;n=433218&amp;dst=100014" TargetMode="External"/><Relationship Id="rId412" Type="http://schemas.openxmlformats.org/officeDocument/2006/relationships/hyperlink" Target="https://login.consultant.ru/link/?req=doc&amp;base=RZB&amp;n=354476&amp;dst=100017" TargetMode="External"/><Relationship Id="rId107" Type="http://schemas.openxmlformats.org/officeDocument/2006/relationships/hyperlink" Target="https://login.consultant.ru/link/?req=doc&amp;base=RZB&amp;n=482686" TargetMode="External"/><Relationship Id="rId289" Type="http://schemas.openxmlformats.org/officeDocument/2006/relationships/hyperlink" Target="https://login.consultant.ru/link/?req=doc&amp;base=RZB&amp;n=182652&amp;dst=100048" TargetMode="External"/><Relationship Id="rId454" Type="http://schemas.openxmlformats.org/officeDocument/2006/relationships/hyperlink" Target="https://login.consultant.ru/link/?req=doc&amp;base=RZB&amp;n=323815&amp;dst=100107" TargetMode="External"/><Relationship Id="rId496" Type="http://schemas.openxmlformats.org/officeDocument/2006/relationships/hyperlink" Target="https://login.consultant.ru/link/?req=doc&amp;base=RZB&amp;n=479275&amp;dst=100018" TargetMode="External"/><Relationship Id="rId11" Type="http://schemas.openxmlformats.org/officeDocument/2006/relationships/hyperlink" Target="https://login.consultant.ru/link/?req=doc&amp;base=RZB&amp;n=112703&amp;dst=100017" TargetMode="External"/><Relationship Id="rId53" Type="http://schemas.openxmlformats.org/officeDocument/2006/relationships/hyperlink" Target="https://login.consultant.ru/link/?req=doc&amp;base=RZB&amp;n=372700&amp;dst=100009" TargetMode="External"/><Relationship Id="rId149" Type="http://schemas.openxmlformats.org/officeDocument/2006/relationships/hyperlink" Target="https://login.consultant.ru/link/?req=doc&amp;base=RZB&amp;n=436421&amp;dst=100201" TargetMode="External"/><Relationship Id="rId314" Type="http://schemas.openxmlformats.org/officeDocument/2006/relationships/hyperlink" Target="https://login.consultant.ru/link/?req=doc&amp;base=RZB&amp;n=147222&amp;dst=100021" TargetMode="External"/><Relationship Id="rId356" Type="http://schemas.openxmlformats.org/officeDocument/2006/relationships/hyperlink" Target="https://login.consultant.ru/link/?req=doc&amp;base=RZB&amp;n=144630&amp;dst=100029" TargetMode="External"/><Relationship Id="rId398" Type="http://schemas.openxmlformats.org/officeDocument/2006/relationships/hyperlink" Target="https://login.consultant.ru/link/?req=doc&amp;base=RZB&amp;n=388902&amp;dst=100008" TargetMode="External"/><Relationship Id="rId521" Type="http://schemas.openxmlformats.org/officeDocument/2006/relationships/hyperlink" Target="https://login.consultant.ru/link/?req=doc&amp;base=LAW&amp;n=289494&amp;dst=100011" TargetMode="External"/><Relationship Id="rId95" Type="http://schemas.openxmlformats.org/officeDocument/2006/relationships/hyperlink" Target="https://login.consultant.ru/link/?req=doc&amp;base=RZB&amp;n=482707&amp;dst=100355" TargetMode="External"/><Relationship Id="rId160" Type="http://schemas.openxmlformats.org/officeDocument/2006/relationships/hyperlink" Target="https://login.consultant.ru/link/?req=doc&amp;base=RZB&amp;n=221183&amp;dst=100021" TargetMode="External"/><Relationship Id="rId216" Type="http://schemas.openxmlformats.org/officeDocument/2006/relationships/hyperlink" Target="https://login.consultant.ru/link/?req=doc&amp;base=RZB&amp;n=491396&amp;dst=395" TargetMode="External"/><Relationship Id="rId423" Type="http://schemas.openxmlformats.org/officeDocument/2006/relationships/hyperlink" Target="https://login.consultant.ru/link/?req=doc&amp;base=RZB&amp;n=483343&amp;dst=509" TargetMode="External"/><Relationship Id="rId258" Type="http://schemas.openxmlformats.org/officeDocument/2006/relationships/hyperlink" Target="https://login.consultant.ru/link/?req=doc&amp;base=RZB&amp;n=495334&amp;dst=100031" TargetMode="External"/><Relationship Id="rId465" Type="http://schemas.openxmlformats.org/officeDocument/2006/relationships/hyperlink" Target="https://login.consultant.ru/link/?req=doc&amp;base=RZB&amp;n=483343&amp;dst=509" TargetMode="External"/><Relationship Id="rId22" Type="http://schemas.openxmlformats.org/officeDocument/2006/relationships/hyperlink" Target="https://login.consultant.ru/link/?req=doc&amp;base=RZB&amp;n=171228&amp;dst=100009" TargetMode="External"/><Relationship Id="rId64" Type="http://schemas.openxmlformats.org/officeDocument/2006/relationships/hyperlink" Target="https://login.consultant.ru/link/?req=doc&amp;base=RZB&amp;n=436351&amp;dst=100009" TargetMode="External"/><Relationship Id="rId118" Type="http://schemas.openxmlformats.org/officeDocument/2006/relationships/hyperlink" Target="https://login.consultant.ru/link/?req=doc&amp;base=RZB&amp;n=482707&amp;dst=100189" TargetMode="External"/><Relationship Id="rId325" Type="http://schemas.openxmlformats.org/officeDocument/2006/relationships/hyperlink" Target="https://login.consultant.ru/link/?req=doc&amp;base=RZB&amp;n=372899" TargetMode="External"/><Relationship Id="rId367" Type="http://schemas.openxmlformats.org/officeDocument/2006/relationships/hyperlink" Target="https://login.consultant.ru/link/?req=doc&amp;base=RZB&amp;n=313684&amp;dst=100010" TargetMode="External"/><Relationship Id="rId532" Type="http://schemas.openxmlformats.org/officeDocument/2006/relationships/hyperlink" Target="https://login.consultant.ru/link/?req=doc&amp;base=RZB&amp;n=483138&amp;dst=101979" TargetMode="External"/><Relationship Id="rId171" Type="http://schemas.openxmlformats.org/officeDocument/2006/relationships/hyperlink" Target="https://login.consultant.ru/link/?req=doc&amp;base=LAW&amp;n=463400&amp;dst=100009" TargetMode="External"/><Relationship Id="rId227" Type="http://schemas.openxmlformats.org/officeDocument/2006/relationships/hyperlink" Target="https://login.consultant.ru/link/?req=doc&amp;base=RZB&amp;n=283359&amp;dst=100017" TargetMode="External"/><Relationship Id="rId269" Type="http://schemas.openxmlformats.org/officeDocument/2006/relationships/hyperlink" Target="https://login.consultant.ru/link/?req=doc&amp;base=RZB&amp;n=390542&amp;dst=100010" TargetMode="External"/><Relationship Id="rId434" Type="http://schemas.openxmlformats.org/officeDocument/2006/relationships/hyperlink" Target="https://login.consultant.ru/link/?req=doc&amp;base=RZB&amp;n=482729" TargetMode="External"/><Relationship Id="rId476" Type="http://schemas.openxmlformats.org/officeDocument/2006/relationships/hyperlink" Target="https://login.consultant.ru/link/?req=doc&amp;base=RZB&amp;n=337852&amp;dst=100048" TargetMode="External"/><Relationship Id="rId33" Type="http://schemas.openxmlformats.org/officeDocument/2006/relationships/hyperlink" Target="https://login.consultant.ru/link/?req=doc&amp;base=RZB&amp;n=219007&amp;dst=100009" TargetMode="External"/><Relationship Id="rId129" Type="http://schemas.openxmlformats.org/officeDocument/2006/relationships/hyperlink" Target="https://login.consultant.ru/link/?req=doc&amp;base=RZB&amp;n=93980" TargetMode="External"/><Relationship Id="rId280" Type="http://schemas.openxmlformats.org/officeDocument/2006/relationships/hyperlink" Target="https://login.consultant.ru/link/?req=doc&amp;base=RZB&amp;n=483343&amp;dst=509" TargetMode="External"/><Relationship Id="rId336" Type="http://schemas.openxmlformats.org/officeDocument/2006/relationships/hyperlink" Target="https://login.consultant.ru/link/?req=doc&amp;base=RZB&amp;n=147222&amp;dst=100024" TargetMode="External"/><Relationship Id="rId501" Type="http://schemas.openxmlformats.org/officeDocument/2006/relationships/hyperlink" Target="https://login.consultant.ru/link/?req=doc&amp;base=RZB&amp;n=483343&amp;dst=509" TargetMode="External"/><Relationship Id="rId543" Type="http://schemas.openxmlformats.org/officeDocument/2006/relationships/hyperlink" Target="https://login.consultant.ru/link/?req=doc&amp;base=RZB&amp;n=40541" TargetMode="External"/><Relationship Id="rId75" Type="http://schemas.openxmlformats.org/officeDocument/2006/relationships/hyperlink" Target="https://login.consultant.ru/link/?req=doc&amp;base=RZB&amp;n=453264&amp;dst=100009" TargetMode="External"/><Relationship Id="rId140" Type="http://schemas.openxmlformats.org/officeDocument/2006/relationships/hyperlink" Target="https://login.consultant.ru/link/?req=doc&amp;base=LAW&amp;n=446623&amp;dst=100002" TargetMode="External"/><Relationship Id="rId182" Type="http://schemas.openxmlformats.org/officeDocument/2006/relationships/hyperlink" Target="https://login.consultant.ru/link/?req=doc&amp;base=LAW&amp;n=463377&amp;dst=100010" TargetMode="External"/><Relationship Id="rId378" Type="http://schemas.openxmlformats.org/officeDocument/2006/relationships/hyperlink" Target="https://login.consultant.ru/link/?req=doc&amp;base=RZB&amp;n=335745&amp;dst=100991" TargetMode="External"/><Relationship Id="rId403" Type="http://schemas.openxmlformats.org/officeDocument/2006/relationships/hyperlink" Target="https://login.consultant.ru/link/?req=doc&amp;base=RZB&amp;n=160239&amp;dst=10003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ZB&amp;n=206888&amp;dst=100083" TargetMode="External"/><Relationship Id="rId445" Type="http://schemas.openxmlformats.org/officeDocument/2006/relationships/hyperlink" Target="https://login.consultant.ru/link/?req=doc&amp;base=RZB&amp;n=283382&amp;dst=100016" TargetMode="External"/><Relationship Id="rId487" Type="http://schemas.openxmlformats.org/officeDocument/2006/relationships/hyperlink" Target="https://login.consultant.ru/link/?req=doc&amp;base=RZB&amp;n=219007&amp;dst=100015" TargetMode="External"/><Relationship Id="rId291" Type="http://schemas.openxmlformats.org/officeDocument/2006/relationships/hyperlink" Target="https://login.consultant.ru/link/?req=doc&amp;base=RZB&amp;n=494998" TargetMode="External"/><Relationship Id="rId305" Type="http://schemas.openxmlformats.org/officeDocument/2006/relationships/hyperlink" Target="https://login.consultant.ru/link/?req=doc&amp;base=LAW&amp;n=399918&amp;dst=100009" TargetMode="External"/><Relationship Id="rId347" Type="http://schemas.openxmlformats.org/officeDocument/2006/relationships/hyperlink" Target="https://login.consultant.ru/link/?req=doc&amp;base=RZB&amp;n=169766&amp;dst=100094" TargetMode="External"/><Relationship Id="rId512" Type="http://schemas.openxmlformats.org/officeDocument/2006/relationships/hyperlink" Target="https://login.consultant.ru/link/?req=doc&amp;base=RZB&amp;n=479275&amp;dst=100026" TargetMode="External"/><Relationship Id="rId44" Type="http://schemas.openxmlformats.org/officeDocument/2006/relationships/hyperlink" Target="https://login.consultant.ru/link/?req=doc&amp;base=RZB&amp;n=320400&amp;dst=100008" TargetMode="External"/><Relationship Id="rId86" Type="http://schemas.openxmlformats.org/officeDocument/2006/relationships/hyperlink" Target="https://login.consultant.ru/link/?req=doc&amp;base=RZB&amp;n=479088&amp;dst=100336" TargetMode="External"/><Relationship Id="rId151" Type="http://schemas.openxmlformats.org/officeDocument/2006/relationships/hyperlink" Target="https://login.consultant.ru/link/?req=doc&amp;base=RZB&amp;n=221183&amp;dst=100011" TargetMode="External"/><Relationship Id="rId389" Type="http://schemas.openxmlformats.org/officeDocument/2006/relationships/hyperlink" Target="https://login.consultant.ru/link/?req=doc&amp;base=RZB&amp;n=2875" TargetMode="External"/><Relationship Id="rId193" Type="http://schemas.openxmlformats.org/officeDocument/2006/relationships/hyperlink" Target="https://login.consultant.ru/link/?req=doc&amp;base=ARB&amp;n=285986&amp;dst=100011" TargetMode="External"/><Relationship Id="rId207" Type="http://schemas.openxmlformats.org/officeDocument/2006/relationships/hyperlink" Target="https://login.consultant.ru/link/?req=doc&amp;base=RZB&amp;n=93980" TargetMode="External"/><Relationship Id="rId249" Type="http://schemas.openxmlformats.org/officeDocument/2006/relationships/hyperlink" Target="https://login.consultant.ru/link/?req=doc&amp;base=RZB&amp;n=482411&amp;dst=100013" TargetMode="External"/><Relationship Id="rId414" Type="http://schemas.openxmlformats.org/officeDocument/2006/relationships/hyperlink" Target="https://login.consultant.ru/link/?req=doc&amp;base=RZB&amp;n=171228&amp;dst=100018" TargetMode="External"/><Relationship Id="rId456" Type="http://schemas.openxmlformats.org/officeDocument/2006/relationships/hyperlink" Target="https://login.consultant.ru/link/?req=doc&amp;base=RZB&amp;n=323815&amp;dst=100108" TargetMode="External"/><Relationship Id="rId498" Type="http://schemas.openxmlformats.org/officeDocument/2006/relationships/hyperlink" Target="https://login.consultant.ru/link/?req=doc&amp;base=RZB&amp;n=479275&amp;dst=100021" TargetMode="External"/><Relationship Id="rId13" Type="http://schemas.openxmlformats.org/officeDocument/2006/relationships/hyperlink" Target="https://login.consultant.ru/link/?req=doc&amp;base=RZB&amp;n=169766&amp;dst=100086" TargetMode="External"/><Relationship Id="rId109" Type="http://schemas.openxmlformats.org/officeDocument/2006/relationships/hyperlink" Target="https://login.consultant.ru/link/?req=doc&amp;base=RZB&amp;n=378689&amp;dst=100038" TargetMode="External"/><Relationship Id="rId260" Type="http://schemas.openxmlformats.org/officeDocument/2006/relationships/hyperlink" Target="https://login.consultant.ru/link/?req=doc&amp;base=RZB&amp;n=495061&amp;dst=100011" TargetMode="External"/><Relationship Id="rId316" Type="http://schemas.openxmlformats.org/officeDocument/2006/relationships/hyperlink" Target="https://login.consultant.ru/link/?req=doc&amp;base=RZB&amp;n=173193&amp;dst=100011" TargetMode="External"/><Relationship Id="rId523" Type="http://schemas.openxmlformats.org/officeDocument/2006/relationships/hyperlink" Target="https://login.consultant.ru/link/?req=doc&amp;base=RZB&amp;n=479275&amp;dst=100027" TargetMode="External"/><Relationship Id="rId55" Type="http://schemas.openxmlformats.org/officeDocument/2006/relationships/hyperlink" Target="https://login.consultant.ru/link/?req=doc&amp;base=RZB&amp;n=378687&amp;dst=100030" TargetMode="External"/><Relationship Id="rId97" Type="http://schemas.openxmlformats.org/officeDocument/2006/relationships/hyperlink" Target="https://login.consultant.ru/link/?req=doc&amp;base=RZB&amp;n=482707&amp;dst=100355" TargetMode="External"/><Relationship Id="rId120" Type="http://schemas.openxmlformats.org/officeDocument/2006/relationships/hyperlink" Target="https://login.consultant.ru/link/?req=doc&amp;base=RZB&amp;n=453265&amp;dst=100011" TargetMode="External"/><Relationship Id="rId358" Type="http://schemas.openxmlformats.org/officeDocument/2006/relationships/hyperlink" Target="https://login.consultant.ru/link/?req=doc&amp;base=RZB&amp;n=489138&amp;dst=102" TargetMode="External"/><Relationship Id="rId162" Type="http://schemas.openxmlformats.org/officeDocument/2006/relationships/hyperlink" Target="https://login.consultant.ru/link/?req=doc&amp;base=RZB&amp;n=487933&amp;dst=100009" TargetMode="External"/><Relationship Id="rId218" Type="http://schemas.openxmlformats.org/officeDocument/2006/relationships/hyperlink" Target="https://login.consultant.ru/link/?req=doc&amp;base=RZB&amp;n=388903&amp;dst=100034" TargetMode="External"/><Relationship Id="rId425" Type="http://schemas.openxmlformats.org/officeDocument/2006/relationships/hyperlink" Target="https://login.consultant.ru/link/?req=doc&amp;base=RZB&amp;n=323815&amp;dst=100103" TargetMode="External"/><Relationship Id="rId467" Type="http://schemas.openxmlformats.org/officeDocument/2006/relationships/hyperlink" Target="https://login.consultant.ru/link/?req=doc&amp;base=RZB&amp;n=221183&amp;dst=100023" TargetMode="External"/><Relationship Id="rId271" Type="http://schemas.openxmlformats.org/officeDocument/2006/relationships/hyperlink" Target="https://login.consultant.ru/link/?req=doc&amp;base=LAW&amp;n=385321&amp;dst=100013" TargetMode="External"/><Relationship Id="rId24" Type="http://schemas.openxmlformats.org/officeDocument/2006/relationships/hyperlink" Target="https://login.consultant.ru/link/?req=doc&amp;base=RZB&amp;n=181833&amp;dst=100009" TargetMode="External"/><Relationship Id="rId66" Type="http://schemas.openxmlformats.org/officeDocument/2006/relationships/hyperlink" Target="https://login.consultant.ru/link/?req=doc&amp;base=RZB&amp;n=421855&amp;dst=100044" TargetMode="External"/><Relationship Id="rId131" Type="http://schemas.openxmlformats.org/officeDocument/2006/relationships/hyperlink" Target="https://login.consultant.ru/link/?req=doc&amp;base=RZB&amp;n=482686" TargetMode="External"/><Relationship Id="rId327" Type="http://schemas.openxmlformats.org/officeDocument/2006/relationships/hyperlink" Target="https://login.consultant.ru/link/?req=doc&amp;base=RZB&amp;n=453265&amp;dst=100045" TargetMode="External"/><Relationship Id="rId369" Type="http://schemas.openxmlformats.org/officeDocument/2006/relationships/hyperlink" Target="https://login.consultant.ru/link/?req=doc&amp;base=RZB&amp;n=465792" TargetMode="External"/><Relationship Id="rId534" Type="http://schemas.openxmlformats.org/officeDocument/2006/relationships/hyperlink" Target="https://login.consultant.ru/link/?req=doc&amp;base=RZB&amp;n=495001" TargetMode="External"/><Relationship Id="rId173" Type="http://schemas.openxmlformats.org/officeDocument/2006/relationships/hyperlink" Target="https://login.consultant.ru/link/?req=doc&amp;base=LAW&amp;n=462755&amp;dst=100010" TargetMode="External"/><Relationship Id="rId229" Type="http://schemas.openxmlformats.org/officeDocument/2006/relationships/hyperlink" Target="https://login.consultant.ru/link/?req=doc&amp;base=RZB&amp;n=483343&amp;dst=509" TargetMode="External"/><Relationship Id="rId380" Type="http://schemas.openxmlformats.org/officeDocument/2006/relationships/hyperlink" Target="https://login.consultant.ru/link/?req=doc&amp;base=RZB&amp;n=313684&amp;dst=100012" TargetMode="External"/><Relationship Id="rId436" Type="http://schemas.openxmlformats.org/officeDocument/2006/relationships/hyperlink" Target="https://login.consultant.ru/link/?req=doc&amp;base=RZB&amp;n=500015" TargetMode="External"/><Relationship Id="rId240" Type="http://schemas.openxmlformats.org/officeDocument/2006/relationships/hyperlink" Target="https://login.consultant.ru/link/?req=doc&amp;base=RZB&amp;n=482418&amp;dst=100042" TargetMode="External"/><Relationship Id="rId478" Type="http://schemas.openxmlformats.org/officeDocument/2006/relationships/hyperlink" Target="https://login.consultant.ru/link/?req=doc&amp;base=RZB&amp;n=483343&amp;dst=509" TargetMode="External"/><Relationship Id="rId35" Type="http://schemas.openxmlformats.org/officeDocument/2006/relationships/hyperlink" Target="https://login.consultant.ru/link/?req=doc&amp;base=RZB&amp;n=221230&amp;dst=100009" TargetMode="External"/><Relationship Id="rId77" Type="http://schemas.openxmlformats.org/officeDocument/2006/relationships/hyperlink" Target="https://login.consultant.ru/link/?req=doc&amp;base=RZB&amp;n=464079&amp;dst=100009" TargetMode="External"/><Relationship Id="rId100" Type="http://schemas.openxmlformats.org/officeDocument/2006/relationships/hyperlink" Target="https://login.consultant.ru/link/?req=doc&amp;base=RZB&amp;n=93980" TargetMode="External"/><Relationship Id="rId282" Type="http://schemas.openxmlformats.org/officeDocument/2006/relationships/hyperlink" Target="https://login.consultant.ru/link/?req=doc&amp;base=LAW&amp;n=447335&amp;dst=100046" TargetMode="External"/><Relationship Id="rId338" Type="http://schemas.openxmlformats.org/officeDocument/2006/relationships/hyperlink" Target="https://login.consultant.ru/link/?req=doc&amp;base=RZB&amp;n=478720&amp;dst=100010" TargetMode="External"/><Relationship Id="rId503" Type="http://schemas.openxmlformats.org/officeDocument/2006/relationships/hyperlink" Target="https://login.consultant.ru/link/?req=doc&amp;base=RZB&amp;n=479275&amp;dst=100023" TargetMode="External"/><Relationship Id="rId545" Type="http://schemas.openxmlformats.org/officeDocument/2006/relationships/hyperlink" Target="https://login.consultant.ru/link/?req=doc&amp;base=RZB&amp;n=51071&amp;dst=100129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RZB&amp;n=436123&amp;dst=100012" TargetMode="External"/><Relationship Id="rId184" Type="http://schemas.openxmlformats.org/officeDocument/2006/relationships/hyperlink" Target="https://login.consultant.ru/link/?req=doc&amp;base=RZB&amp;n=483343&amp;dst=509" TargetMode="External"/><Relationship Id="rId391" Type="http://schemas.openxmlformats.org/officeDocument/2006/relationships/hyperlink" Target="https://login.consultant.ru/link/?req=doc&amp;base=RZB&amp;n=2875" TargetMode="External"/><Relationship Id="rId405" Type="http://schemas.openxmlformats.org/officeDocument/2006/relationships/hyperlink" Target="https://login.consultant.ru/link/?req=doc&amp;base=RZB&amp;n=171228&amp;dst=100014" TargetMode="External"/><Relationship Id="rId447" Type="http://schemas.openxmlformats.org/officeDocument/2006/relationships/hyperlink" Target="https://login.consultant.ru/link/?req=doc&amp;base=RZB&amp;n=483343&amp;dst=509" TargetMode="External"/><Relationship Id="rId251" Type="http://schemas.openxmlformats.org/officeDocument/2006/relationships/hyperlink" Target="https://login.consultant.ru/link/?req=doc&amp;base=LAW&amp;n=385168&amp;dst=100012" TargetMode="External"/><Relationship Id="rId489" Type="http://schemas.openxmlformats.org/officeDocument/2006/relationships/hyperlink" Target="https://login.consultant.ru/link/?req=doc&amp;base=RZB&amp;n=219007&amp;dst=100016" TargetMode="External"/><Relationship Id="rId46" Type="http://schemas.openxmlformats.org/officeDocument/2006/relationships/hyperlink" Target="https://login.consultant.ru/link/?req=doc&amp;base=RZB&amp;n=323815&amp;dst=100083" TargetMode="External"/><Relationship Id="rId293" Type="http://schemas.openxmlformats.org/officeDocument/2006/relationships/hyperlink" Target="https://login.consultant.ru/link/?req=doc&amp;base=RZB&amp;n=181833&amp;dst=100009" TargetMode="External"/><Relationship Id="rId307" Type="http://schemas.openxmlformats.org/officeDocument/2006/relationships/hyperlink" Target="https://login.consultant.ru/link/?req=doc&amp;base=LAW&amp;n=400442&amp;dst=100059" TargetMode="External"/><Relationship Id="rId349" Type="http://schemas.openxmlformats.org/officeDocument/2006/relationships/hyperlink" Target="https://login.consultant.ru/link/?req=doc&amp;base=RZB&amp;n=499285&amp;dst=100065" TargetMode="External"/><Relationship Id="rId514" Type="http://schemas.openxmlformats.org/officeDocument/2006/relationships/hyperlink" Target="https://login.consultant.ru/link/?req=doc&amp;base=LAW&amp;n=285184&amp;dst=100076" TargetMode="External"/><Relationship Id="rId88" Type="http://schemas.openxmlformats.org/officeDocument/2006/relationships/hyperlink" Target="https://login.consultant.ru/link/?req=doc&amp;base=RZB&amp;n=147222&amp;dst=100011" TargetMode="External"/><Relationship Id="rId111" Type="http://schemas.openxmlformats.org/officeDocument/2006/relationships/hyperlink" Target="https://login.consultant.ru/link/?req=doc&amp;base=RZB&amp;n=339110&amp;dst=100009" TargetMode="External"/><Relationship Id="rId153" Type="http://schemas.openxmlformats.org/officeDocument/2006/relationships/hyperlink" Target="https://login.consultant.ru/link/?req=doc&amp;base=LAW&amp;n=311769&amp;dst=100008" TargetMode="External"/><Relationship Id="rId195" Type="http://schemas.openxmlformats.org/officeDocument/2006/relationships/hyperlink" Target="https://login.consultant.ru/link/?req=doc&amp;base=RZB&amp;n=482692&amp;dst=349" TargetMode="External"/><Relationship Id="rId209" Type="http://schemas.openxmlformats.org/officeDocument/2006/relationships/hyperlink" Target="https://login.consultant.ru/link/?req=doc&amp;base=RZB&amp;n=433218&amp;dst=100011" TargetMode="External"/><Relationship Id="rId360" Type="http://schemas.openxmlformats.org/officeDocument/2006/relationships/hyperlink" Target="https://login.consultant.ru/link/?req=doc&amp;base=RZB&amp;n=481356&amp;dst=491" TargetMode="External"/><Relationship Id="rId416" Type="http://schemas.openxmlformats.org/officeDocument/2006/relationships/hyperlink" Target="https://login.consultant.ru/link/?req=doc&amp;base=RZB&amp;n=171228&amp;dst=100019" TargetMode="External"/><Relationship Id="rId220" Type="http://schemas.openxmlformats.org/officeDocument/2006/relationships/hyperlink" Target="https://login.consultant.ru/link/?req=doc&amp;base=RZB&amp;n=388903&amp;dst=100042" TargetMode="External"/><Relationship Id="rId458" Type="http://schemas.openxmlformats.org/officeDocument/2006/relationships/hyperlink" Target="https://login.consultant.ru/link/?req=doc&amp;base=RZB&amp;n=378687&amp;dst=1000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76</Pages>
  <Words>76539</Words>
  <Characters>436274</Characters>
  <Application>Microsoft Office Word</Application>
  <DocSecurity>0</DocSecurity>
  <Lines>3635</Lines>
  <Paragraphs>1023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
(ред. от 23.11.2024)
"Об информации, информационных технологиях и о защите информации"
(с изм. и доп., вступ. в силу с 01.01.2025)</vt:lpstr>
    </vt:vector>
  </TitlesOfParts>
  <Company>КонсультантПлюс Версия 4024.00.51</Company>
  <LinksUpToDate>false</LinksUpToDate>
  <CharactersWithSpaces>511790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
(ред. от 23.11.2024)
"Об информации, информационных технологиях и о защите информации"
(с изм. и доп., вступ. в силу с 01.01.2025)</dc:title>
  <dc:creator>OGMO</dc:creator>
  <cp:lastModifiedBy>OGMO</cp:lastModifiedBy>
  <cp:revision>2</cp:revision>
  <cp:lastPrinted>2025-03-13T13:29:00Z</cp:lastPrinted>
  <dcterms:created xsi:type="dcterms:W3CDTF">2025-03-13T13:17:00Z</dcterms:created>
  <dcterms:modified xsi:type="dcterms:W3CDTF">2025-03-13T13:31:00Z</dcterms:modified>
</cp:coreProperties>
</file>